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F0B" w:rsidRPr="000B4192" w:rsidRDefault="00A61F0B" w:rsidP="00731422"/>
    <w:p w:rsidR="00C40D8A" w:rsidRPr="000B4192" w:rsidRDefault="00C40D8A" w:rsidP="00731422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/>
      </w:tblPr>
      <w:tblGrid>
        <w:gridCol w:w="6487"/>
        <w:gridCol w:w="2396"/>
      </w:tblGrid>
      <w:tr w:rsidR="00317CEE" w:rsidRPr="003E35B3" w:rsidTr="00B538E9">
        <w:trPr>
          <w:trHeight w:val="986"/>
        </w:trPr>
        <w:tc>
          <w:tcPr>
            <w:tcW w:w="6487" w:type="dxa"/>
          </w:tcPr>
          <w:p w:rsidR="00317CEE" w:rsidRPr="00731422" w:rsidRDefault="00F8399F" w:rsidP="00731422">
            <w:pPr>
              <w:pStyle w:val="Addressatar"/>
              <w:rPr>
                <w:sz w:val="24"/>
                <w:szCs w:val="24"/>
              </w:rPr>
            </w:pPr>
            <w:sdt>
              <w:sdtPr>
                <w:rPr>
                  <w:rStyle w:val="bstaur"/>
                  <w:rFonts w:ascii="Garamond" w:hAnsi="Garamond"/>
                  <w:color w:val="auto"/>
                  <w:szCs w:val="24"/>
                </w:rPr>
                <w:alias w:val="Navn"/>
                <w:tag w:val="ToActivityContact.Name"/>
                <w:id w:val="10000"/>
                <w:placeholder>
                  <w:docPart w:val="1802ECDFA0AB4D218A89F8B7730049CD"/>
                </w:placeholder>
                <w:dataBinding w:prefixMappings="xmlns:gbs='http://www.software-innovation.no/growBusinessDocument'" w:xpath="/gbs:GrowBusinessDocument/gbs:ToActivityContactJOINEX.Name[@gbs:key='10000']" w:storeItemID="{11FF83B8-D0E8-4025-9F27-B3FF19FF4FF4}"/>
                <w:text/>
              </w:sdtPr>
              <w:sdtEndPr>
                <w:rPr>
                  <w:rStyle w:val="Standardskrifttypeiafsnit"/>
                  <w:sz w:val="22"/>
                </w:rPr>
              </w:sdtEndPr>
              <w:sdtContent>
                <w:r w:rsidR="003E35B3">
                  <w:rPr>
                    <w:rStyle w:val="bstaur"/>
                    <w:rFonts w:ascii="Garamond" w:hAnsi="Garamond"/>
                    <w:color w:val="auto"/>
                    <w:szCs w:val="24"/>
                    <w:lang w:val="fo-FO"/>
                  </w:rPr>
                  <w:t>Allar kommunur</w:t>
                </w:r>
              </w:sdtContent>
            </w:sdt>
          </w:p>
          <w:p w:rsidR="00317CEE" w:rsidRPr="00731422" w:rsidRDefault="00F8399F" w:rsidP="00731422">
            <w:pPr>
              <w:pStyle w:val="Addressatar"/>
              <w:rPr>
                <w:sz w:val="24"/>
                <w:szCs w:val="24"/>
              </w:rPr>
            </w:pPr>
            <w:sdt>
              <w:sdtPr>
                <w:rPr>
                  <w:rStyle w:val="bstaur"/>
                  <w:rFonts w:ascii="Garamond" w:hAnsi="Garamond"/>
                  <w:color w:val="auto"/>
                  <w:szCs w:val="24"/>
                </w:rPr>
                <w:alias w:val="Adresse"/>
                <w:tag w:val="ToActivityContact.Address"/>
                <w:id w:val="10001"/>
                <w:placeholder>
                  <w:docPart w:val="AA4CB8E30D3F4F019D785D0E70B6A089"/>
                </w:placeholder>
                <w:dataBinding w:prefixMappings="xmlns:gbs='http://www.software-innovation.no/growBusinessDocument'" w:xpath="/gbs:GrowBusinessDocument/gbs:ToActivityContactJOINEX.Address[@gbs:key='10001']" w:storeItemID="{11FF83B8-D0E8-4025-9F27-B3FF19FF4FF4}"/>
                <w:text/>
              </w:sdtPr>
              <w:sdtEndPr>
                <w:rPr>
                  <w:rStyle w:val="Standardskrifttypeiafsnit"/>
                  <w:sz w:val="22"/>
                </w:rPr>
              </w:sdtEndPr>
              <w:sdtContent>
                <w:r w:rsidR="003E35B3">
                  <w:rPr>
                    <w:rStyle w:val="bstaur"/>
                    <w:rFonts w:ascii="Garamond" w:hAnsi="Garamond"/>
                    <w:color w:val="auto"/>
                    <w:szCs w:val="24"/>
                    <w:lang w:val="fo-FO"/>
                  </w:rPr>
                  <w:t xml:space="preserve">  </w:t>
                </w:r>
              </w:sdtContent>
            </w:sdt>
          </w:p>
          <w:p w:rsidR="00317CEE" w:rsidRPr="00731422" w:rsidRDefault="00F8399F" w:rsidP="00731422">
            <w:pPr>
              <w:pStyle w:val="Addressatar"/>
              <w:rPr>
                <w:sz w:val="24"/>
                <w:szCs w:val="24"/>
              </w:rPr>
            </w:pPr>
            <w:sdt>
              <w:sdtPr>
                <w:rPr>
                  <w:rStyle w:val="bstaur"/>
                  <w:rFonts w:ascii="Garamond" w:hAnsi="Garamond"/>
                  <w:color w:val="auto"/>
                  <w:szCs w:val="24"/>
                </w:rPr>
                <w:alias w:val="Postnummer/sted"/>
                <w:tag w:val="ToActivityContact.Zip"/>
                <w:id w:val="10002"/>
                <w:placeholder>
                  <w:docPart w:val="D6D9344D33274E4BB1F137B4C3E5EDC8"/>
                </w:placeholder>
                <w:dataBinding w:prefixMappings="xmlns:gbs='http://www.software-innovation.no/growBusinessDocument'" w:xpath="/gbs:GrowBusinessDocument/gbs:ToActivityContactJOINEX.Zip[@gbs:key='10002']" w:storeItemID="{11FF83B8-D0E8-4025-9F27-B3FF19FF4FF4}"/>
                <w:text/>
              </w:sdtPr>
              <w:sdtEndPr>
                <w:rPr>
                  <w:rStyle w:val="Standardskrifttypeiafsnit"/>
                  <w:sz w:val="22"/>
                </w:rPr>
              </w:sdtEndPr>
              <w:sdtContent>
                <w:r w:rsidR="003E35B3">
                  <w:rPr>
                    <w:rStyle w:val="bstaur"/>
                    <w:rFonts w:ascii="Garamond" w:hAnsi="Garamond"/>
                    <w:color w:val="auto"/>
                    <w:szCs w:val="24"/>
                    <w:lang w:val="fo-FO"/>
                  </w:rPr>
                  <w:t xml:space="preserve">  </w:t>
                </w:r>
              </w:sdtContent>
            </w:sdt>
          </w:p>
          <w:p w:rsidR="00317CEE" w:rsidRPr="00731422" w:rsidRDefault="00317CEE" w:rsidP="00731422">
            <w:pPr>
              <w:pStyle w:val="Addressatar"/>
              <w:rPr>
                <w:sz w:val="24"/>
                <w:szCs w:val="24"/>
                <w:lang w:val="fo-FO"/>
              </w:rPr>
            </w:pPr>
          </w:p>
          <w:p w:rsidR="00317CEE" w:rsidRPr="000B4192" w:rsidRDefault="00317CEE" w:rsidP="00731422">
            <w:pPr>
              <w:rPr>
                <w:lang w:val="fo-FO"/>
              </w:rPr>
            </w:pPr>
          </w:p>
        </w:tc>
        <w:tc>
          <w:tcPr>
            <w:tcW w:w="2396" w:type="dxa"/>
          </w:tcPr>
          <w:p w:rsidR="00317CEE" w:rsidRPr="003E35B3" w:rsidRDefault="00F8399F" w:rsidP="00731422">
            <w:pPr>
              <w:rPr>
                <w:rStyle w:val="AdressuUppl"/>
                <w:lang w:val="da-DK"/>
              </w:rPr>
            </w:pPr>
            <w:sdt>
              <w:sdtPr>
                <w:rPr>
                  <w:rStyle w:val="AdressuUppl"/>
                </w:rPr>
                <w:alias w:val="Dokumentdato"/>
                <w:tag w:val="DocumentDate"/>
                <w:id w:val="10008"/>
                <w:placeholder>
                  <w:docPart w:val="4875FF7245B64F8F80EF9C795539D0A9"/>
                </w:placeholder>
                <w:dataBinding w:prefixMappings="xmlns:gbs='http://www.software-innovation.no/growBusinessDocument'" w:xpath="/gbs:GrowBusinessDocument/gbs:DocumentDate[@gbs:key='10008']" w:storeItemID="{11FF83B8-D0E8-4025-9F27-B3FF19FF4FF4}"/>
                <w:date w:fullDate="2012-02-21T00:00:00Z">
                  <w:dateFormat w:val="d. MMMM yyyy"/>
                  <w:lid w:val="fo-FO"/>
                  <w:storeMappedDataAs w:val="dateTime"/>
                  <w:calendar w:val="gregorian"/>
                </w:date>
              </w:sdtPr>
              <w:sdtContent>
                <w:r w:rsidR="000547C5">
                  <w:rPr>
                    <w:rStyle w:val="AdressuUppl"/>
                    <w:lang w:val="fo-FO"/>
                  </w:rPr>
                  <w:t>21. februar 2012</w:t>
                </w:r>
              </w:sdtContent>
            </w:sdt>
          </w:p>
          <w:p w:rsidR="00317CEE" w:rsidRPr="00D54CDA" w:rsidRDefault="00B538E9" w:rsidP="00731422">
            <w:pPr>
              <w:rPr>
                <w:rStyle w:val="AdressuUppl"/>
                <w:lang w:val="da-DK"/>
              </w:rPr>
            </w:pPr>
            <w:proofErr w:type="spellStart"/>
            <w:r w:rsidRPr="00D54CDA">
              <w:rPr>
                <w:rStyle w:val="AdressuUppl"/>
                <w:lang w:val="da-DK"/>
              </w:rPr>
              <w:t>Mál</w:t>
            </w:r>
            <w:proofErr w:type="spellEnd"/>
            <w:r w:rsidR="00317CEE" w:rsidRPr="00D54CDA">
              <w:rPr>
                <w:rStyle w:val="AdressuUppl"/>
                <w:lang w:val="da-DK"/>
              </w:rPr>
              <w:t xml:space="preserve">: </w:t>
            </w:r>
            <w:sdt>
              <w:sdtPr>
                <w:rPr>
                  <w:rStyle w:val="AdressuUppl"/>
                  <w:lang w:val="da-DK"/>
                </w:rPr>
                <w:alias w:val="Dokument nummer"/>
                <w:tag w:val="DocumentNumber"/>
                <w:id w:val="10004"/>
                <w:placeholder>
                  <w:docPart w:val="2F9D3C22B1E146328D084AF8DD74F752"/>
                </w:placeholder>
                <w:dataBinding w:prefixMappings="xmlns:gbs='http://www.software-innovation.no/growBusinessDocument'" w:xpath="/gbs:GrowBusinessDocument/gbs:DocumentNumber[@gbs:key='10004']" w:storeItemID="{11FF83B8-D0E8-4025-9F27-B3FF19FF4FF4}"/>
                <w:text/>
              </w:sdtPr>
              <w:sdtContent>
                <w:r w:rsidR="003E35B3">
                  <w:rPr>
                    <w:rStyle w:val="AdressuUppl"/>
                    <w:lang w:val="fo-FO"/>
                  </w:rPr>
                  <w:t>11/00654-13</w:t>
                </w:r>
              </w:sdtContent>
            </w:sdt>
          </w:p>
          <w:p w:rsidR="00161F28" w:rsidRPr="000B4192" w:rsidRDefault="000B4192" w:rsidP="00731422">
            <w:pPr>
              <w:rPr>
                <w:lang w:val="fo-FO"/>
              </w:rPr>
            </w:pPr>
            <w:proofErr w:type="spellStart"/>
            <w:r w:rsidRPr="00D54CDA">
              <w:rPr>
                <w:rStyle w:val="AdressuUppl"/>
                <w:lang w:val="da-DK"/>
              </w:rPr>
              <w:t>Málsviðgerð</w:t>
            </w:r>
            <w:proofErr w:type="spellEnd"/>
            <w:r w:rsidR="00317CEE" w:rsidRPr="00D54CDA">
              <w:rPr>
                <w:rStyle w:val="AdressuUppl"/>
                <w:lang w:val="da-DK"/>
              </w:rPr>
              <w:t xml:space="preserve">: </w:t>
            </w:r>
            <w:sdt>
              <w:sdtPr>
                <w:rPr>
                  <w:rStyle w:val="AdressuUppl"/>
                  <w:lang w:val="da-DK"/>
                </w:rPr>
                <w:tag w:val="OurRef.Initials"/>
                <w:id w:val="10011"/>
                <w:placeholder>
                  <w:docPart w:val="DefaultPlaceholder_22675703"/>
                </w:placeholder>
                <w:dataBinding w:prefixMappings="xmlns:gbs='http://www.software-innovation.no/growBusinessDocument'" w:xpath="/gbs:GrowBusinessDocument/gbs:OurRef.Initials[@gbs:key='10011']" w:storeItemID="{11FF83B8-D0E8-4025-9F27-B3FF19FF4FF4}"/>
                <w:text/>
              </w:sdtPr>
              <w:sdtContent>
                <w:proofErr w:type="spellStart"/>
                <w:r w:rsidR="003E35B3">
                  <w:rPr>
                    <w:rStyle w:val="AdressuUppl"/>
                    <w:lang w:val="fo-FO"/>
                  </w:rPr>
                  <w:t>HiH</w:t>
                </w:r>
                <w:proofErr w:type="spellEnd"/>
              </w:sdtContent>
            </w:sdt>
          </w:p>
        </w:tc>
      </w:tr>
      <w:tr w:rsidR="00B538E9" w:rsidRPr="003E35B3" w:rsidTr="008A4717">
        <w:trPr>
          <w:trHeight w:val="80"/>
        </w:trPr>
        <w:tc>
          <w:tcPr>
            <w:tcW w:w="6487" w:type="dxa"/>
          </w:tcPr>
          <w:p w:rsidR="00B538E9" w:rsidRPr="006768A7" w:rsidRDefault="00B538E9" w:rsidP="00731422">
            <w:pPr>
              <w:rPr>
                <w:rStyle w:val="bstaur"/>
                <w:rFonts w:asciiTheme="minorHAnsi" w:hAnsiTheme="minorHAnsi"/>
                <w:sz w:val="22"/>
                <w:lang w:val="da-DK"/>
              </w:rPr>
            </w:pPr>
          </w:p>
        </w:tc>
        <w:tc>
          <w:tcPr>
            <w:tcW w:w="2396" w:type="dxa"/>
          </w:tcPr>
          <w:p w:rsidR="00B538E9" w:rsidRPr="00B538E9" w:rsidRDefault="00B538E9" w:rsidP="00731422">
            <w:pPr>
              <w:rPr>
                <w:rStyle w:val="TemplateStyle"/>
                <w:rFonts w:ascii="Garamond" w:hAnsi="Garamond"/>
                <w:sz w:val="20"/>
                <w:szCs w:val="20"/>
                <w:lang w:val="fo-FO"/>
              </w:rPr>
            </w:pPr>
          </w:p>
        </w:tc>
      </w:tr>
    </w:tbl>
    <w:p w:rsidR="00E631AE" w:rsidRDefault="00E631AE" w:rsidP="003E35B3">
      <w:pPr>
        <w:jc w:val="both"/>
        <w:rPr>
          <w:b/>
          <w:lang w:val="fo-FO"/>
        </w:rPr>
      </w:pPr>
    </w:p>
    <w:p w:rsidR="00E631AE" w:rsidRDefault="00E631AE" w:rsidP="003E35B3">
      <w:pPr>
        <w:jc w:val="both"/>
        <w:rPr>
          <w:b/>
          <w:lang w:val="fo-FO"/>
        </w:rPr>
      </w:pPr>
    </w:p>
    <w:p w:rsidR="00E631AE" w:rsidRDefault="00E631AE" w:rsidP="003E35B3">
      <w:pPr>
        <w:jc w:val="both"/>
        <w:rPr>
          <w:b/>
          <w:lang w:val="fo-FO"/>
        </w:rPr>
      </w:pPr>
    </w:p>
    <w:p w:rsidR="00E631AE" w:rsidRDefault="00E631AE" w:rsidP="003E35B3">
      <w:pPr>
        <w:jc w:val="both"/>
        <w:rPr>
          <w:b/>
          <w:lang w:val="fo-FO"/>
        </w:rPr>
      </w:pPr>
    </w:p>
    <w:p w:rsidR="00E631AE" w:rsidRDefault="00E631AE" w:rsidP="003E35B3">
      <w:pPr>
        <w:jc w:val="both"/>
        <w:rPr>
          <w:b/>
          <w:lang w:val="fo-FO"/>
        </w:rPr>
      </w:pPr>
    </w:p>
    <w:p w:rsidR="00E631AE" w:rsidRDefault="00E631AE" w:rsidP="003E35B3">
      <w:pPr>
        <w:jc w:val="both"/>
        <w:rPr>
          <w:b/>
          <w:lang w:val="fo-FO"/>
        </w:rPr>
      </w:pPr>
    </w:p>
    <w:p w:rsidR="00E631AE" w:rsidRDefault="00E631AE" w:rsidP="003E35B3">
      <w:pPr>
        <w:jc w:val="both"/>
        <w:rPr>
          <w:b/>
          <w:lang w:val="fo-FO"/>
        </w:rPr>
      </w:pPr>
    </w:p>
    <w:p w:rsidR="003E35B3" w:rsidRPr="003E122C" w:rsidRDefault="003E35B3" w:rsidP="003E35B3">
      <w:pPr>
        <w:jc w:val="both"/>
        <w:rPr>
          <w:b/>
          <w:lang w:val="fo-FO"/>
        </w:rPr>
      </w:pPr>
      <w:r w:rsidRPr="003E122C">
        <w:rPr>
          <w:b/>
          <w:lang w:val="fo-FO"/>
        </w:rPr>
        <w:t>Uppskot</w:t>
      </w:r>
      <w:r>
        <w:rPr>
          <w:b/>
          <w:lang w:val="fo-FO"/>
        </w:rPr>
        <w:t xml:space="preserve"> </w:t>
      </w:r>
      <w:r w:rsidRPr="003E122C">
        <w:rPr>
          <w:b/>
          <w:lang w:val="fo-FO"/>
        </w:rPr>
        <w:t>til</w:t>
      </w:r>
      <w:r>
        <w:rPr>
          <w:b/>
          <w:lang w:val="fo-FO"/>
        </w:rPr>
        <w:t xml:space="preserve"> </w:t>
      </w:r>
      <w:r w:rsidRPr="003E122C">
        <w:rPr>
          <w:b/>
          <w:lang w:val="fo-FO"/>
        </w:rPr>
        <w:t xml:space="preserve">kunngerð um </w:t>
      </w:r>
      <w:r>
        <w:rPr>
          <w:b/>
          <w:lang w:val="fo-FO"/>
        </w:rPr>
        <w:t xml:space="preserve">vegleiðandi </w:t>
      </w:r>
      <w:r w:rsidRPr="003E122C">
        <w:rPr>
          <w:b/>
          <w:lang w:val="fo-FO"/>
        </w:rPr>
        <w:t>fólkaatkvøðu um kommunusamanlegging</w:t>
      </w:r>
      <w:r>
        <w:rPr>
          <w:b/>
          <w:lang w:val="fo-FO"/>
        </w:rPr>
        <w:t xml:space="preserve"> til hoyringar</w:t>
      </w:r>
    </w:p>
    <w:p w:rsidR="0004104D" w:rsidRDefault="003E35B3" w:rsidP="003E35B3">
      <w:pPr>
        <w:jc w:val="both"/>
        <w:rPr>
          <w:lang w:val="fo-FO"/>
        </w:rPr>
      </w:pPr>
      <w:r>
        <w:rPr>
          <w:lang w:val="fo-FO"/>
        </w:rPr>
        <w:t xml:space="preserve">Landsstýrismaðurin í </w:t>
      </w:r>
      <w:proofErr w:type="spellStart"/>
      <w:r>
        <w:rPr>
          <w:lang w:val="fo-FO"/>
        </w:rPr>
        <w:t>innlendismálum</w:t>
      </w:r>
      <w:proofErr w:type="spellEnd"/>
      <w:r>
        <w:rPr>
          <w:lang w:val="fo-FO"/>
        </w:rPr>
        <w:t xml:space="preserve"> </w:t>
      </w:r>
      <w:r w:rsidR="00E631AE">
        <w:rPr>
          <w:lang w:val="fo-FO"/>
        </w:rPr>
        <w:t>sendir við</w:t>
      </w:r>
      <w:r w:rsidR="009B2325">
        <w:rPr>
          <w:lang w:val="fo-FO"/>
        </w:rPr>
        <w:t xml:space="preserve"> hesum</w:t>
      </w:r>
      <w:r w:rsidR="00E631AE">
        <w:rPr>
          <w:lang w:val="fo-FO"/>
        </w:rPr>
        <w:t>: “U</w:t>
      </w:r>
      <w:r>
        <w:rPr>
          <w:lang w:val="fo-FO"/>
        </w:rPr>
        <w:t xml:space="preserve">ppskot </w:t>
      </w:r>
      <w:r w:rsidR="00E631AE">
        <w:rPr>
          <w:lang w:val="fo-FO"/>
        </w:rPr>
        <w:t xml:space="preserve">til kunngerð </w:t>
      </w:r>
      <w:r>
        <w:rPr>
          <w:lang w:val="fo-FO"/>
        </w:rPr>
        <w:t>um vegleiðandi fólkaatkvøðu um kommunusamanlegging</w:t>
      </w:r>
      <w:r w:rsidR="00A83870">
        <w:rPr>
          <w:lang w:val="fo-FO"/>
        </w:rPr>
        <w:t>” til hoyringar</w:t>
      </w:r>
      <w:r>
        <w:rPr>
          <w:lang w:val="fo-FO"/>
        </w:rPr>
        <w:t xml:space="preserve">. </w:t>
      </w:r>
      <w:r w:rsidR="0004104D">
        <w:rPr>
          <w:lang w:val="fo-FO"/>
        </w:rPr>
        <w:t xml:space="preserve">Møguligar viðmerkingar skulu vera Innlendismálaráðnum í hendi í seinasta lagi 9. </w:t>
      </w:r>
      <w:r w:rsidR="009B2325">
        <w:rPr>
          <w:lang w:val="fo-FO"/>
        </w:rPr>
        <w:t>m</w:t>
      </w:r>
      <w:r w:rsidR="0004104D">
        <w:rPr>
          <w:lang w:val="fo-FO"/>
        </w:rPr>
        <w:t>ars 2012.</w:t>
      </w:r>
    </w:p>
    <w:p w:rsidR="0004104D" w:rsidRDefault="0004104D" w:rsidP="003E35B3">
      <w:pPr>
        <w:jc w:val="both"/>
        <w:rPr>
          <w:lang w:val="fo-FO"/>
        </w:rPr>
      </w:pPr>
    </w:p>
    <w:p w:rsidR="003E35B3" w:rsidRPr="007E4182" w:rsidRDefault="003E35B3" w:rsidP="003E35B3">
      <w:pPr>
        <w:jc w:val="both"/>
        <w:rPr>
          <w:lang w:val="fo-FO"/>
        </w:rPr>
      </w:pPr>
      <w:r>
        <w:rPr>
          <w:lang w:val="fo-FO"/>
        </w:rPr>
        <w:t xml:space="preserve">Ætlan </w:t>
      </w:r>
      <w:proofErr w:type="spellStart"/>
      <w:r w:rsidR="009B2325">
        <w:rPr>
          <w:lang w:val="fo-FO"/>
        </w:rPr>
        <w:t>landsstýrisman</w:t>
      </w:r>
      <w:r>
        <w:rPr>
          <w:lang w:val="fo-FO"/>
        </w:rPr>
        <w:t>sins</w:t>
      </w:r>
      <w:proofErr w:type="spellEnd"/>
      <w:r>
        <w:rPr>
          <w:lang w:val="fo-FO"/>
        </w:rPr>
        <w:t xml:space="preserve"> er</w:t>
      </w:r>
      <w:r w:rsidRPr="007E4182">
        <w:rPr>
          <w:lang w:val="fo-FO"/>
        </w:rPr>
        <w:t xml:space="preserve">, við heimild í § 7 í Løgtingslóg nr. 12 frá 22. februar 2007 um sjálvbodnar kommunusamanleggingar og kommunal samstørv í sambandi við lógarbundnar uppgávur, </w:t>
      </w:r>
      <w:r>
        <w:rPr>
          <w:lang w:val="fo-FO"/>
        </w:rPr>
        <w:t>at</w:t>
      </w:r>
      <w:r w:rsidRPr="007E4182">
        <w:rPr>
          <w:lang w:val="fo-FO"/>
        </w:rPr>
        <w:t xml:space="preserve"> skipa fyri vegleiðandi fólkaatkvøðu um kommunusamanlegging eftir ásetingunum í </w:t>
      </w:r>
      <w:proofErr w:type="spellStart"/>
      <w:r w:rsidRPr="007E4182">
        <w:rPr>
          <w:lang w:val="fo-FO"/>
        </w:rPr>
        <w:t>kommunuvallógini</w:t>
      </w:r>
      <w:proofErr w:type="spellEnd"/>
      <w:r w:rsidRPr="007E4182">
        <w:rPr>
          <w:lang w:val="fo-FO"/>
        </w:rPr>
        <w:t>,</w:t>
      </w:r>
      <w:r w:rsidR="009B2325">
        <w:rPr>
          <w:lang w:val="fo-FO"/>
        </w:rPr>
        <w:t xml:space="preserve"> </w:t>
      </w:r>
      <w:r w:rsidR="00247C6A">
        <w:rPr>
          <w:lang w:val="fo-FO"/>
        </w:rPr>
        <w:t>í</w:t>
      </w:r>
      <w:r w:rsidR="009B2325">
        <w:rPr>
          <w:lang w:val="fo-FO"/>
        </w:rPr>
        <w:t xml:space="preserve"> apríl 2012.</w:t>
      </w:r>
      <w:r w:rsidR="00E631AE">
        <w:rPr>
          <w:lang w:val="fo-FO"/>
        </w:rPr>
        <w:t xml:space="preserve"> </w:t>
      </w:r>
      <w:r w:rsidR="009B2325">
        <w:rPr>
          <w:lang w:val="fo-FO"/>
        </w:rPr>
        <w:t>H</w:t>
      </w:r>
      <w:r w:rsidR="00E631AE">
        <w:rPr>
          <w:lang w:val="fo-FO"/>
        </w:rPr>
        <w:t>enda</w:t>
      </w:r>
      <w:r w:rsidRPr="007E4182">
        <w:rPr>
          <w:lang w:val="fo-FO"/>
        </w:rPr>
        <w:t xml:space="preserve"> atkvøðugreiðsla verður skipað </w:t>
      </w:r>
      <w:r w:rsidR="00E631AE">
        <w:rPr>
          <w:lang w:val="fo-FO"/>
        </w:rPr>
        <w:t>soleiðis</w:t>
      </w:r>
      <w:r w:rsidR="009B2325">
        <w:rPr>
          <w:lang w:val="fo-FO"/>
        </w:rPr>
        <w:t>,</w:t>
      </w:r>
      <w:r w:rsidR="00E631AE">
        <w:rPr>
          <w:lang w:val="fo-FO"/>
        </w:rPr>
        <w:t xml:space="preserve"> at veljarin verður spurdur um hann tekur undir við</w:t>
      </w:r>
      <w:r w:rsidR="009B2325">
        <w:rPr>
          <w:lang w:val="fo-FO"/>
        </w:rPr>
        <w:t>,</w:t>
      </w:r>
      <w:r w:rsidR="00E631AE">
        <w:rPr>
          <w:lang w:val="fo-FO"/>
        </w:rPr>
        <w:t xml:space="preserve"> at kommunurnar í hansara øki verða skipaðar í eina kommunu. Økini vera tey </w:t>
      </w:r>
      <w:r w:rsidRPr="007E4182">
        <w:rPr>
          <w:lang w:val="fo-FO"/>
        </w:rPr>
        <w:t xml:space="preserve">7, sum eru ásett í § 2 í </w:t>
      </w:r>
      <w:r>
        <w:rPr>
          <w:lang w:val="fo-FO"/>
        </w:rPr>
        <w:t>nevndu</w:t>
      </w:r>
      <w:r w:rsidRPr="007E4182">
        <w:rPr>
          <w:lang w:val="fo-FO"/>
        </w:rPr>
        <w:t xml:space="preserve"> lóg.</w:t>
      </w:r>
    </w:p>
    <w:p w:rsidR="003E35B3" w:rsidRPr="007E4182" w:rsidRDefault="003E35B3" w:rsidP="003E35B3">
      <w:pPr>
        <w:jc w:val="both"/>
        <w:rPr>
          <w:b/>
          <w:lang w:val="fo-FO"/>
        </w:rPr>
      </w:pPr>
    </w:p>
    <w:p w:rsidR="003E35B3" w:rsidRPr="007E4182" w:rsidRDefault="003E35B3" w:rsidP="003E35B3">
      <w:pPr>
        <w:jc w:val="both"/>
        <w:rPr>
          <w:lang w:val="fo-FO"/>
        </w:rPr>
      </w:pPr>
      <w:r w:rsidRPr="00B16C59">
        <w:rPr>
          <w:lang w:val="fo-FO"/>
        </w:rPr>
        <w:t>Orsøk</w:t>
      </w:r>
      <w:r w:rsidR="009B2325">
        <w:rPr>
          <w:lang w:val="fo-FO"/>
        </w:rPr>
        <w:t>in</w:t>
      </w:r>
      <w:r w:rsidRPr="00B16C59">
        <w:rPr>
          <w:lang w:val="fo-FO"/>
        </w:rPr>
        <w:t xml:space="preserve"> til</w:t>
      </w:r>
      <w:r w:rsidR="009B2325">
        <w:rPr>
          <w:lang w:val="fo-FO"/>
        </w:rPr>
        <w:t>,</w:t>
      </w:r>
      <w:r w:rsidRPr="00B16C59">
        <w:rPr>
          <w:lang w:val="fo-FO"/>
        </w:rPr>
        <w:t xml:space="preserve"> at</w:t>
      </w:r>
      <w:r>
        <w:rPr>
          <w:lang w:val="fo-FO"/>
        </w:rPr>
        <w:t xml:space="preserve"> landsstýrismaðurin tekur málið </w:t>
      </w:r>
      <w:r w:rsidRPr="00B16C59">
        <w:rPr>
          <w:lang w:val="fo-FO"/>
        </w:rPr>
        <w:t>upp</w:t>
      </w:r>
      <w:r w:rsidR="009B2325">
        <w:rPr>
          <w:lang w:val="fo-FO"/>
        </w:rPr>
        <w:t>,</w:t>
      </w:r>
      <w:r w:rsidRPr="007E4182">
        <w:rPr>
          <w:lang w:val="fo-FO"/>
        </w:rPr>
        <w:t xml:space="preserve"> er, at í samgonguskjalinum stendur at samgongan tekur undir við, at kommunurnar gerast færri og størri. Kommunusamanleggingin skal vera sambært lóg um sjálvbodna kommunusamanlegging. Innlendismálaráðið skipar fyri fólkaatkvøðu í øllum kommunum tíðliga á vári í 2012. </w:t>
      </w:r>
    </w:p>
    <w:p w:rsidR="003E35B3" w:rsidRPr="007E4182" w:rsidRDefault="003E35B3" w:rsidP="003E35B3">
      <w:pPr>
        <w:jc w:val="both"/>
        <w:rPr>
          <w:lang w:val="fo-FO"/>
        </w:rPr>
      </w:pPr>
    </w:p>
    <w:p w:rsidR="003E35B3" w:rsidRPr="007E4182" w:rsidRDefault="003E35B3" w:rsidP="003E35B3">
      <w:pPr>
        <w:jc w:val="both"/>
        <w:rPr>
          <w:lang w:val="fo-FO"/>
        </w:rPr>
      </w:pPr>
      <w:r>
        <w:rPr>
          <w:lang w:val="fo-FO"/>
        </w:rPr>
        <w:t xml:space="preserve">Ætlan </w:t>
      </w:r>
      <w:r w:rsidR="00A83870">
        <w:rPr>
          <w:lang w:val="fo-FO"/>
        </w:rPr>
        <w:t>landsstýrisins</w:t>
      </w:r>
      <w:r>
        <w:rPr>
          <w:lang w:val="fo-FO"/>
        </w:rPr>
        <w:t xml:space="preserve"> er</w:t>
      </w:r>
      <w:r w:rsidR="00F16355">
        <w:rPr>
          <w:lang w:val="fo-FO"/>
        </w:rPr>
        <w:t>,</w:t>
      </w:r>
      <w:r>
        <w:rPr>
          <w:lang w:val="fo-FO"/>
        </w:rPr>
        <w:t xml:space="preserve"> at k</w:t>
      </w:r>
      <w:r w:rsidRPr="007E4182">
        <w:rPr>
          <w:lang w:val="fo-FO"/>
        </w:rPr>
        <w:t xml:space="preserve">ommunurnar yvirtaka ábyrgdina av eldraøkinum og fólkaskúlaøkinum. </w:t>
      </w:r>
      <w:proofErr w:type="spellStart"/>
      <w:r w:rsidRPr="007E4182">
        <w:rPr>
          <w:lang w:val="fo-FO"/>
        </w:rPr>
        <w:t>Eldraøkið</w:t>
      </w:r>
      <w:proofErr w:type="spellEnd"/>
      <w:r w:rsidRPr="007E4182">
        <w:rPr>
          <w:lang w:val="fo-FO"/>
        </w:rPr>
        <w:t xml:space="preserve"> verður lagt út til kommunurnar 1. januar 2014. Miðað verður eftir størri </w:t>
      </w:r>
      <w:proofErr w:type="spellStart"/>
      <w:r w:rsidRPr="007E4182">
        <w:rPr>
          <w:lang w:val="fo-FO"/>
        </w:rPr>
        <w:t>skúlaeindum</w:t>
      </w:r>
      <w:proofErr w:type="spellEnd"/>
      <w:r w:rsidRPr="007E4182">
        <w:rPr>
          <w:lang w:val="fo-FO"/>
        </w:rPr>
        <w:t xml:space="preserve"> við atliti at menning av fakliga og námsfrøðiliga umhvørvinum. </w:t>
      </w:r>
      <w:r w:rsidR="009B2325">
        <w:rPr>
          <w:lang w:val="fo-FO"/>
        </w:rPr>
        <w:t xml:space="preserve">Tó </w:t>
      </w:r>
      <w:r w:rsidRPr="007E4182">
        <w:rPr>
          <w:lang w:val="fo-FO"/>
        </w:rPr>
        <w:t xml:space="preserve">verður </w:t>
      </w:r>
      <w:r w:rsidR="009B2325">
        <w:rPr>
          <w:lang w:val="fo-FO"/>
        </w:rPr>
        <w:t>h</w:t>
      </w:r>
      <w:r w:rsidR="009B2325" w:rsidRPr="007E4182">
        <w:rPr>
          <w:lang w:val="fo-FO"/>
        </w:rPr>
        <w:t xml:space="preserve">ædd </w:t>
      </w:r>
      <w:r w:rsidRPr="007E4182">
        <w:rPr>
          <w:lang w:val="fo-FO"/>
        </w:rPr>
        <w:t>tiki</w:t>
      </w:r>
      <w:r w:rsidR="009B2325">
        <w:rPr>
          <w:lang w:val="fo-FO"/>
        </w:rPr>
        <w:t>ð</w:t>
      </w:r>
      <w:r w:rsidRPr="007E4182">
        <w:rPr>
          <w:lang w:val="fo-FO"/>
        </w:rPr>
        <w:t xml:space="preserve"> fyri, at smáir skúlar á útoyggj halda fram.</w:t>
      </w:r>
      <w:r w:rsidR="00A83870">
        <w:rPr>
          <w:lang w:val="fo-FO"/>
        </w:rPr>
        <w:t xml:space="preserve"> Hava kommunurnar ikki skipað seg í størri eindir</w:t>
      </w:r>
      <w:r w:rsidR="009B2325">
        <w:rPr>
          <w:lang w:val="fo-FO"/>
        </w:rPr>
        <w:t>,</w:t>
      </w:r>
      <w:r w:rsidR="00A83870">
        <w:rPr>
          <w:lang w:val="fo-FO"/>
        </w:rPr>
        <w:t xml:space="preserve"> tá økini verða løgd út til kommunurnar, er ætlan landsstýrisins</w:t>
      </w:r>
      <w:r w:rsidR="00F16355">
        <w:rPr>
          <w:lang w:val="fo-FO"/>
        </w:rPr>
        <w:t>,</w:t>
      </w:r>
      <w:r w:rsidR="00A83870">
        <w:rPr>
          <w:lang w:val="fo-FO"/>
        </w:rPr>
        <w:t xml:space="preserve"> at økini verða løgd til kommunal samstørv, samsvarandi eindunum í lóg um sjálvbodna kommunusamanlegging</w:t>
      </w:r>
      <w:r w:rsidR="009B2325">
        <w:rPr>
          <w:lang w:val="fo-FO"/>
        </w:rPr>
        <w:t>.</w:t>
      </w:r>
      <w:r w:rsidR="00A83870">
        <w:rPr>
          <w:lang w:val="fo-FO"/>
        </w:rPr>
        <w:t xml:space="preserve"> </w:t>
      </w:r>
      <w:r w:rsidR="009B2325">
        <w:rPr>
          <w:lang w:val="fo-FO"/>
        </w:rPr>
        <w:t>L</w:t>
      </w:r>
      <w:r w:rsidR="00A83870">
        <w:rPr>
          <w:lang w:val="fo-FO"/>
        </w:rPr>
        <w:t>andsstýrið er tó opið fyri, at</w:t>
      </w:r>
      <w:r w:rsidR="00F16355">
        <w:rPr>
          <w:lang w:val="fo-FO"/>
        </w:rPr>
        <w:t xml:space="preserve"> um</w:t>
      </w:r>
      <w:r w:rsidR="00A83870">
        <w:rPr>
          <w:lang w:val="fo-FO"/>
        </w:rPr>
        <w:t xml:space="preserve"> kommunurnar ynskja tað</w:t>
      </w:r>
      <w:r w:rsidR="00F16355">
        <w:rPr>
          <w:lang w:val="fo-FO"/>
        </w:rPr>
        <w:t>,</w:t>
      </w:r>
      <w:r w:rsidR="00A83870">
        <w:rPr>
          <w:lang w:val="fo-FO"/>
        </w:rPr>
        <w:t xml:space="preserve"> </w:t>
      </w:r>
      <w:r w:rsidR="00F16355">
        <w:rPr>
          <w:lang w:val="fo-FO"/>
        </w:rPr>
        <w:t xml:space="preserve">kann við samanlegging </w:t>
      </w:r>
      <w:r w:rsidR="00A83870">
        <w:rPr>
          <w:lang w:val="fo-FO"/>
        </w:rPr>
        <w:t>talan gerast um 8 samstørv, í tí førinum er Eysturoy tvær eindir.</w:t>
      </w:r>
    </w:p>
    <w:p w:rsidR="003E35B3" w:rsidRPr="007E4182" w:rsidRDefault="003E35B3" w:rsidP="003E35B3">
      <w:pPr>
        <w:jc w:val="both"/>
        <w:rPr>
          <w:lang w:val="fo-FO"/>
        </w:rPr>
      </w:pPr>
    </w:p>
    <w:p w:rsidR="003E35B3" w:rsidRPr="007E4182" w:rsidRDefault="003E35B3" w:rsidP="003E35B3">
      <w:pPr>
        <w:jc w:val="both"/>
        <w:rPr>
          <w:lang w:val="fo-FO"/>
        </w:rPr>
      </w:pPr>
      <w:r>
        <w:rPr>
          <w:lang w:val="fo-FO"/>
        </w:rPr>
        <w:t>Ætlanin er</w:t>
      </w:r>
      <w:r w:rsidR="009B2325">
        <w:rPr>
          <w:lang w:val="fo-FO"/>
        </w:rPr>
        <w:t>,</w:t>
      </w:r>
      <w:r>
        <w:rPr>
          <w:lang w:val="fo-FO"/>
        </w:rPr>
        <w:t xml:space="preserve"> at k</w:t>
      </w:r>
      <w:r w:rsidRPr="007E4182">
        <w:rPr>
          <w:lang w:val="fo-FO"/>
        </w:rPr>
        <w:t xml:space="preserve">ommunurnar og landsstýrið </w:t>
      </w:r>
      <w:r>
        <w:rPr>
          <w:lang w:val="fo-FO"/>
        </w:rPr>
        <w:t xml:space="preserve">skulu </w:t>
      </w:r>
      <w:r w:rsidRPr="007E4182">
        <w:rPr>
          <w:lang w:val="fo-FO"/>
        </w:rPr>
        <w:t xml:space="preserve">avtala </w:t>
      </w:r>
      <w:proofErr w:type="spellStart"/>
      <w:r w:rsidRPr="007E4182">
        <w:rPr>
          <w:lang w:val="fo-FO"/>
        </w:rPr>
        <w:t>fíggjarleist</w:t>
      </w:r>
      <w:proofErr w:type="spellEnd"/>
      <w:r w:rsidRPr="007E4182">
        <w:rPr>
          <w:lang w:val="fo-FO"/>
        </w:rPr>
        <w:t>, og hvussu økini verða skipað. Í sambandi við</w:t>
      </w:r>
      <w:r w:rsidR="009B2325">
        <w:rPr>
          <w:lang w:val="fo-FO"/>
        </w:rPr>
        <w:t>,</w:t>
      </w:r>
      <w:r w:rsidRPr="007E4182">
        <w:rPr>
          <w:lang w:val="fo-FO"/>
        </w:rPr>
        <w:t xml:space="preserve"> at øki verða flutt frá landi til kommunur, fylgir peningur við. </w:t>
      </w:r>
      <w:r>
        <w:rPr>
          <w:lang w:val="fo-FO"/>
        </w:rPr>
        <w:t>Ætlanin er</w:t>
      </w:r>
      <w:r w:rsidR="009B2325">
        <w:rPr>
          <w:lang w:val="fo-FO"/>
        </w:rPr>
        <w:t>,</w:t>
      </w:r>
      <w:r>
        <w:rPr>
          <w:lang w:val="fo-FO"/>
        </w:rPr>
        <w:t xml:space="preserve"> at s</w:t>
      </w:r>
      <w:r w:rsidRPr="007E4182">
        <w:rPr>
          <w:lang w:val="fo-FO"/>
        </w:rPr>
        <w:t xml:space="preserve">áttmáli verður gjørdur millum partarnar, sum tryggjar, at samlaða skattatrýstið ikki økist. </w:t>
      </w:r>
    </w:p>
    <w:p w:rsidR="003E35B3" w:rsidRPr="007E4182" w:rsidRDefault="003E35B3" w:rsidP="003E35B3">
      <w:pPr>
        <w:jc w:val="both"/>
        <w:rPr>
          <w:b/>
          <w:lang w:val="fo-FO"/>
        </w:rPr>
      </w:pPr>
    </w:p>
    <w:p w:rsidR="003E35B3" w:rsidRPr="007E4182" w:rsidRDefault="003E35B3" w:rsidP="003E35B3">
      <w:pPr>
        <w:jc w:val="both"/>
        <w:rPr>
          <w:lang w:val="fo-FO"/>
        </w:rPr>
      </w:pPr>
      <w:r w:rsidRPr="007E4182">
        <w:rPr>
          <w:lang w:val="fo-FO"/>
        </w:rPr>
        <w:t>Skal staðfestast um undirtøka er fyri kommunusamanleggingum, er neyðugt at bera skjótt at, um samanleggingar skulu verða framdar, áðrenn komandi kommunuval, sum verður 13. november 2012.</w:t>
      </w:r>
    </w:p>
    <w:p w:rsidR="003E35B3" w:rsidRPr="007E4182" w:rsidRDefault="003E35B3" w:rsidP="003E35B3">
      <w:pPr>
        <w:jc w:val="both"/>
        <w:rPr>
          <w:lang w:val="fo-FO"/>
        </w:rPr>
      </w:pPr>
    </w:p>
    <w:p w:rsidR="003E35B3" w:rsidRDefault="003E35B3" w:rsidP="003E35B3">
      <w:pPr>
        <w:spacing w:after="200" w:line="276" w:lineRule="auto"/>
        <w:jc w:val="both"/>
        <w:rPr>
          <w:lang w:val="fo-FO"/>
        </w:rPr>
      </w:pPr>
      <w:r w:rsidRPr="003E35B3">
        <w:rPr>
          <w:lang w:val="fo-FO"/>
        </w:rPr>
        <w:t>Endamálið við fólkaatkvøðun</w:t>
      </w:r>
      <w:r w:rsidR="009B2325">
        <w:rPr>
          <w:lang w:val="fo-FO"/>
        </w:rPr>
        <w:t>i</w:t>
      </w:r>
      <w:r w:rsidRPr="003E35B3">
        <w:rPr>
          <w:lang w:val="fo-FO"/>
        </w:rPr>
        <w:t xml:space="preserve"> er at staðfesta, um meiriluti er fyri at skipa landið í størri kommunalar eindir, ella ikki. Landsstýrismaðurin hevur álit á, at kommunurnar taka </w:t>
      </w:r>
      <w:r>
        <w:rPr>
          <w:lang w:val="fo-FO"/>
        </w:rPr>
        <w:t xml:space="preserve">ætlaðu </w:t>
      </w:r>
      <w:r w:rsidRPr="003E35B3">
        <w:rPr>
          <w:lang w:val="fo-FO"/>
        </w:rPr>
        <w:t>fólkaatkvøðuna til eftirtektar og skipa seg samsvarandi henni sjálvbodnar</w:t>
      </w:r>
      <w:r w:rsidR="009B2325">
        <w:rPr>
          <w:lang w:val="fo-FO"/>
        </w:rPr>
        <w:t>.</w:t>
      </w:r>
      <w:r w:rsidRPr="003E35B3">
        <w:rPr>
          <w:lang w:val="fo-FO"/>
        </w:rPr>
        <w:t xml:space="preserve"> </w:t>
      </w:r>
      <w:r w:rsidR="009B2325">
        <w:rPr>
          <w:lang w:val="fo-FO"/>
        </w:rPr>
        <w:t>Í</w:t>
      </w:r>
      <w:r w:rsidRPr="003E35B3">
        <w:rPr>
          <w:lang w:val="fo-FO"/>
        </w:rPr>
        <w:t xml:space="preserve"> fyrstu atløgu eru tí ongar ætlanir at leggja kommunur saman við lóg. Tá  fólkaatkvøðan hevur verið, </w:t>
      </w:r>
      <w:r w:rsidR="0004104D">
        <w:rPr>
          <w:lang w:val="fo-FO"/>
        </w:rPr>
        <w:t xml:space="preserve">ætlar </w:t>
      </w:r>
      <w:r w:rsidRPr="003E35B3">
        <w:rPr>
          <w:lang w:val="fo-FO"/>
        </w:rPr>
        <w:t xml:space="preserve">landsstýrismaðurin </w:t>
      </w:r>
      <w:r w:rsidR="0004104D">
        <w:rPr>
          <w:lang w:val="fo-FO"/>
        </w:rPr>
        <w:t xml:space="preserve">at bjóða </w:t>
      </w:r>
      <w:proofErr w:type="spellStart"/>
      <w:r w:rsidRPr="003E35B3">
        <w:rPr>
          <w:lang w:val="fo-FO"/>
        </w:rPr>
        <w:t>kommunustýrunum</w:t>
      </w:r>
      <w:proofErr w:type="spellEnd"/>
      <w:r w:rsidRPr="003E35B3">
        <w:rPr>
          <w:lang w:val="fo-FO"/>
        </w:rPr>
        <w:t xml:space="preserve"> í teimum einstøku økjunum til fundar, hvørt øki sær</w:t>
      </w:r>
      <w:r w:rsidR="0004104D">
        <w:rPr>
          <w:lang w:val="fo-FO"/>
        </w:rPr>
        <w:t>,</w:t>
      </w:r>
      <w:r w:rsidRPr="003E35B3">
        <w:rPr>
          <w:lang w:val="fo-FO"/>
        </w:rPr>
        <w:t xml:space="preserve"> fyri at hoyra, hvat kommunurnar ætla.</w:t>
      </w:r>
    </w:p>
    <w:p w:rsidR="0004104D" w:rsidRDefault="0004104D" w:rsidP="003E35B3">
      <w:pPr>
        <w:spacing w:after="200" w:line="276" w:lineRule="auto"/>
        <w:jc w:val="both"/>
        <w:rPr>
          <w:lang w:val="fo-FO"/>
        </w:rPr>
      </w:pPr>
    </w:p>
    <w:p w:rsidR="0004104D" w:rsidRDefault="0004104D" w:rsidP="003E35B3">
      <w:pPr>
        <w:spacing w:after="200" w:line="276" w:lineRule="auto"/>
        <w:jc w:val="both"/>
        <w:rPr>
          <w:lang w:val="fo-FO"/>
        </w:rPr>
      </w:pPr>
    </w:p>
    <w:p w:rsidR="003E35B3" w:rsidRDefault="003E35B3" w:rsidP="003E35B3">
      <w:pPr>
        <w:jc w:val="both"/>
        <w:rPr>
          <w:lang w:val="fo-FO"/>
        </w:rPr>
      </w:pPr>
    </w:p>
    <w:p w:rsidR="0004104D" w:rsidRPr="0004104D" w:rsidRDefault="0004104D" w:rsidP="00F449E1">
      <w:pPr>
        <w:ind w:left="1416" w:firstLine="708"/>
        <w:rPr>
          <w:lang w:val="fo-FO"/>
        </w:rPr>
      </w:pPr>
      <w:r w:rsidRPr="0004104D">
        <w:rPr>
          <w:lang w:val="fo-FO"/>
        </w:rPr>
        <w:t>Kári P. Højgaard</w:t>
      </w:r>
    </w:p>
    <w:p w:rsidR="0004104D" w:rsidRPr="0004104D" w:rsidRDefault="0004104D" w:rsidP="00F449E1">
      <w:pPr>
        <w:ind w:left="708" w:firstLine="708"/>
        <w:rPr>
          <w:lang w:val="fo-FO"/>
        </w:rPr>
      </w:pPr>
      <w:r w:rsidRPr="0004104D">
        <w:rPr>
          <w:lang w:val="fo-FO"/>
        </w:rPr>
        <w:t xml:space="preserve">landsstýrismaður í </w:t>
      </w:r>
      <w:proofErr w:type="spellStart"/>
      <w:r w:rsidRPr="0004104D">
        <w:rPr>
          <w:lang w:val="fo-FO"/>
        </w:rPr>
        <w:t>innlendismálum</w:t>
      </w:r>
      <w:proofErr w:type="spellEnd"/>
    </w:p>
    <w:p w:rsidR="003E35B3" w:rsidRDefault="003E35B3" w:rsidP="003E35B3">
      <w:pPr>
        <w:jc w:val="both"/>
        <w:rPr>
          <w:lang w:val="fo-FO"/>
        </w:rPr>
      </w:pPr>
    </w:p>
    <w:p w:rsidR="00F449E1" w:rsidRDefault="00F449E1" w:rsidP="003E35B3">
      <w:pPr>
        <w:jc w:val="both"/>
        <w:rPr>
          <w:lang w:val="fo-FO"/>
        </w:rPr>
      </w:pPr>
    </w:p>
    <w:p w:rsidR="00F449E1" w:rsidRDefault="00F449E1" w:rsidP="003E35B3">
      <w:pPr>
        <w:jc w:val="both"/>
        <w:rPr>
          <w:lang w:val="fo-FO"/>
        </w:rPr>
      </w:pPr>
    </w:p>
    <w:p w:rsidR="00F449E1" w:rsidRDefault="00F449E1" w:rsidP="003E35B3">
      <w:pPr>
        <w:jc w:val="both"/>
        <w:rPr>
          <w:lang w:val="fo-FO"/>
        </w:rPr>
      </w:pPr>
      <w:r>
        <w:rPr>
          <w:lang w:val="fo-FO"/>
        </w:rPr>
        <w:tab/>
      </w:r>
      <w:r>
        <w:rPr>
          <w:lang w:val="fo-FO"/>
        </w:rPr>
        <w:tab/>
      </w:r>
      <w:r>
        <w:rPr>
          <w:lang w:val="fo-FO"/>
        </w:rPr>
        <w:tab/>
      </w:r>
      <w:r>
        <w:rPr>
          <w:lang w:val="fo-FO"/>
        </w:rPr>
        <w:tab/>
      </w:r>
      <w:r>
        <w:rPr>
          <w:lang w:val="fo-FO"/>
        </w:rPr>
        <w:tab/>
      </w:r>
      <w:r>
        <w:rPr>
          <w:lang w:val="fo-FO"/>
        </w:rPr>
        <w:tab/>
      </w:r>
      <w:r>
        <w:rPr>
          <w:lang w:val="fo-FO"/>
        </w:rPr>
        <w:tab/>
      </w:r>
      <w:r>
        <w:rPr>
          <w:lang w:val="fo-FO"/>
        </w:rPr>
        <w:tab/>
      </w:r>
      <w:r>
        <w:rPr>
          <w:lang w:val="fo-FO"/>
        </w:rPr>
        <w:tab/>
      </w:r>
      <w:r>
        <w:rPr>
          <w:lang w:val="fo-FO"/>
        </w:rPr>
        <w:tab/>
        <w:t>/ Hilmar Høgenni</w:t>
      </w:r>
    </w:p>
    <w:p w:rsidR="00F449E1" w:rsidRDefault="00F449E1" w:rsidP="003E35B3">
      <w:pPr>
        <w:jc w:val="both"/>
        <w:rPr>
          <w:lang w:val="fo-FO"/>
        </w:rPr>
      </w:pPr>
      <w:r>
        <w:rPr>
          <w:lang w:val="fo-FO"/>
        </w:rPr>
        <w:tab/>
      </w:r>
      <w:r>
        <w:rPr>
          <w:lang w:val="fo-FO"/>
        </w:rPr>
        <w:tab/>
      </w:r>
      <w:r>
        <w:rPr>
          <w:lang w:val="fo-FO"/>
        </w:rPr>
        <w:tab/>
      </w:r>
      <w:r>
        <w:rPr>
          <w:lang w:val="fo-FO"/>
        </w:rPr>
        <w:tab/>
      </w:r>
      <w:r>
        <w:rPr>
          <w:lang w:val="fo-FO"/>
        </w:rPr>
        <w:tab/>
      </w:r>
      <w:r>
        <w:rPr>
          <w:lang w:val="fo-FO"/>
        </w:rPr>
        <w:tab/>
      </w:r>
      <w:r>
        <w:rPr>
          <w:lang w:val="fo-FO"/>
        </w:rPr>
        <w:tab/>
      </w:r>
      <w:r>
        <w:rPr>
          <w:lang w:val="fo-FO"/>
        </w:rPr>
        <w:tab/>
      </w:r>
      <w:r>
        <w:rPr>
          <w:lang w:val="fo-FO"/>
        </w:rPr>
        <w:tab/>
      </w:r>
      <w:r>
        <w:rPr>
          <w:lang w:val="fo-FO"/>
        </w:rPr>
        <w:tab/>
        <w:t xml:space="preserve">   deildarstjóri</w:t>
      </w:r>
    </w:p>
    <w:sectPr w:rsidR="00F449E1" w:rsidSect="0073142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43" w:right="1440" w:bottom="1440" w:left="1276" w:header="454" w:footer="2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CCD" w:rsidRDefault="005B3CCD" w:rsidP="00CD195E">
      <w:r>
        <w:separator/>
      </w:r>
    </w:p>
  </w:endnote>
  <w:endnote w:type="continuationSeparator" w:id="0">
    <w:p w:rsidR="005B3CCD" w:rsidRDefault="005B3CCD" w:rsidP="00CD1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2333795"/>
      <w:docPartObj>
        <w:docPartGallery w:val="Page Numbers (Bottom of Page)"/>
        <w:docPartUnique/>
      </w:docPartObj>
    </w:sdtPr>
    <w:sdtContent>
      <w:p w:rsidR="006F2A3A" w:rsidRDefault="00F8399F">
        <w:pPr>
          <w:pStyle w:val="Sidefod"/>
          <w:jc w:val="center"/>
        </w:pPr>
        <w:r>
          <w:fldChar w:fldCharType="begin"/>
        </w:r>
        <w:r w:rsidR="006F2A3A">
          <w:instrText xml:space="preserve"> PAGE   \* MERGEFORMAT </w:instrText>
        </w:r>
        <w:r>
          <w:fldChar w:fldCharType="separate"/>
        </w:r>
        <w:r w:rsidR="008711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F2A3A" w:rsidRDefault="006F2A3A">
    <w:pPr>
      <w:pStyle w:val="Sidefo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A3A" w:rsidRDefault="006F2A3A" w:rsidP="00EC7936">
    <w:pPr>
      <w:pStyle w:val="Sidefod"/>
      <w:rPr>
        <w:b/>
        <w:sz w:val="16"/>
        <w:szCs w:val="16"/>
      </w:rPr>
    </w:pPr>
  </w:p>
  <w:p w:rsidR="006F2A3A" w:rsidRDefault="006F2A3A" w:rsidP="00B538E9">
    <w:pPr>
      <w:pStyle w:val="Brdtekst"/>
      <w:jc w:val="center"/>
    </w:pPr>
    <w:r>
      <w:t xml:space="preserve">Postboks 159  ·  110 Tórshavn  ·  </w:t>
    </w:r>
    <w:proofErr w:type="spellStart"/>
    <w:r>
      <w:t>Tlf</w:t>
    </w:r>
    <w:proofErr w:type="spellEnd"/>
    <w:r>
      <w:t xml:space="preserve"> </w:t>
    </w:r>
    <w:proofErr w:type="gramStart"/>
    <w:r>
      <w:t>306800</w:t>
    </w:r>
    <w:proofErr w:type="gramEnd"/>
    <w:r>
      <w:t xml:space="preserve"> ·   </w:t>
    </w:r>
    <w:proofErr w:type="spellStart"/>
    <w:r>
      <w:t>faks</w:t>
    </w:r>
    <w:proofErr w:type="spellEnd"/>
    <w:r>
      <w:t xml:space="preserve"> 306885 ·   </w:t>
    </w:r>
    <w:hyperlink r:id="rId1" w:history="1">
      <w:r w:rsidRPr="000944DA">
        <w:t>imr@imr.fo</w:t>
      </w:r>
    </w:hyperlink>
    <w:r>
      <w:t xml:space="preserve">  ·  </w:t>
    </w:r>
    <w:hyperlink r:id="rId2" w:history="1">
      <w:r w:rsidRPr="000944DA">
        <w:t>www.imr.fo</w:t>
      </w:r>
    </w:hyperlink>
  </w:p>
  <w:p w:rsidR="006F2A3A" w:rsidRPr="00EC7936" w:rsidRDefault="006F2A3A" w:rsidP="000B4192">
    <w:pPr>
      <w:pStyle w:val="Sidefod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CCD" w:rsidRDefault="005B3CCD" w:rsidP="00CD195E">
      <w:r>
        <w:separator/>
      </w:r>
    </w:p>
  </w:footnote>
  <w:footnote w:type="continuationSeparator" w:id="0">
    <w:p w:rsidR="005B3CCD" w:rsidRDefault="005B3CCD" w:rsidP="00CD19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A3A" w:rsidRPr="00CA3560" w:rsidRDefault="006F2A3A" w:rsidP="006B4795">
    <w:pPr>
      <w:jc w:val="center"/>
      <w:rPr>
        <w:rFonts w:ascii="Arial Narrow" w:hAnsi="Arial Narrow"/>
        <w:color w:val="808080"/>
      </w:rPr>
    </w:pPr>
    <w:r w:rsidRPr="00CA3560">
      <w:rPr>
        <w:rFonts w:ascii="Arial Narrow" w:hAnsi="Arial Narrow"/>
        <w:color w:val="808080"/>
      </w:rPr>
      <w:t>INNLENDISMÁLARÁÐIÐ</w:t>
    </w:r>
  </w:p>
  <w:p w:rsidR="006F2A3A" w:rsidRPr="006B4795" w:rsidRDefault="006F2A3A" w:rsidP="006B4795">
    <w:pPr>
      <w:pStyle w:val="Sidehoved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A3A" w:rsidRDefault="006F2A3A" w:rsidP="00FC26B5">
    <w:pPr>
      <w:pStyle w:val="Sidehoved"/>
      <w:tabs>
        <w:tab w:val="clear" w:pos="9026"/>
        <w:tab w:val="right" w:pos="9214"/>
      </w:tabs>
      <w:ind w:right="-188"/>
      <w:jc w:val="right"/>
      <w:rPr>
        <w:rFonts w:ascii="Arial Narrow" w:hAnsi="Arial Narrow"/>
        <w:noProof/>
        <w:lang w:val="da-DK" w:eastAsia="da-DK" w:bidi="ar-SA"/>
      </w:rPr>
    </w:pPr>
  </w:p>
  <w:p w:rsidR="006F2A3A" w:rsidRPr="000944DA" w:rsidRDefault="006F2A3A" w:rsidP="00B538E9">
    <w:pPr>
      <w:pStyle w:val="Sidehoved"/>
      <w:jc w:val="center"/>
      <w:rPr>
        <w:rFonts w:ascii="Arial Narrow" w:hAnsi="Arial Narrow"/>
      </w:rPr>
    </w:pPr>
    <w:r>
      <w:rPr>
        <w:rFonts w:ascii="Arial Narrow" w:hAnsi="Arial Narrow"/>
        <w:noProof/>
        <w:lang w:val="fo-FO" w:eastAsia="fo-FO" w:bidi="ar-SA"/>
      </w:rPr>
      <w:drawing>
        <wp:inline distT="0" distB="0" distL="0" distR="0">
          <wp:extent cx="447675" cy="495300"/>
          <wp:effectExtent l="19050" t="0" r="9525" b="0"/>
          <wp:docPr id="1" name="Billede 1" descr="Vedrur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drur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F2A3A" w:rsidRDefault="006F2A3A" w:rsidP="00B538E9">
    <w:pPr>
      <w:jc w:val="center"/>
      <w:rPr>
        <w:rFonts w:ascii="Arial Narrow" w:hAnsi="Arial Narrow"/>
        <w:color w:val="808080"/>
      </w:rPr>
    </w:pPr>
    <w:r>
      <w:rPr>
        <w:rFonts w:ascii="Arial Narrow" w:hAnsi="Arial Narrow"/>
        <w:color w:val="808080"/>
      </w:rPr>
      <w:t>INNLENDISMÁLARÁÐIÐ</w:t>
    </w:r>
  </w:p>
  <w:p w:rsidR="006F2A3A" w:rsidRPr="000944DA" w:rsidRDefault="006F2A3A" w:rsidP="00B538E9">
    <w:pPr>
      <w:pStyle w:val="Sidehoved"/>
      <w:tabs>
        <w:tab w:val="clear" w:pos="9026"/>
        <w:tab w:val="right" w:pos="9214"/>
      </w:tabs>
      <w:ind w:right="-188"/>
      <w:jc w:val="center"/>
      <w:rPr>
        <w:rFonts w:ascii="Arial Narrow" w:hAnsi="Arial Narrow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E4B4A"/>
    <w:multiLevelType w:val="hybridMultilevel"/>
    <w:tmpl w:val="11A8B9EC"/>
    <w:lvl w:ilvl="0" w:tplc="0438000F">
      <w:start w:val="1"/>
      <w:numFmt w:val="decimal"/>
      <w:lvlText w:val="%1."/>
      <w:lvlJc w:val="left"/>
      <w:pPr>
        <w:ind w:left="720" w:hanging="360"/>
      </w:p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E47E6"/>
    <w:rsid w:val="00036745"/>
    <w:rsid w:val="0004104D"/>
    <w:rsid w:val="000547C5"/>
    <w:rsid w:val="00054DD8"/>
    <w:rsid w:val="00063BA6"/>
    <w:rsid w:val="000B4192"/>
    <w:rsid w:val="000B5EDE"/>
    <w:rsid w:val="000B6904"/>
    <w:rsid w:val="000E114C"/>
    <w:rsid w:val="00114786"/>
    <w:rsid w:val="00124AA4"/>
    <w:rsid w:val="00126FD5"/>
    <w:rsid w:val="001349DE"/>
    <w:rsid w:val="00146F89"/>
    <w:rsid w:val="00161F28"/>
    <w:rsid w:val="00171D5A"/>
    <w:rsid w:val="00177A1A"/>
    <w:rsid w:val="0018268B"/>
    <w:rsid w:val="00196FB2"/>
    <w:rsid w:val="001B4146"/>
    <w:rsid w:val="001C0A6F"/>
    <w:rsid w:val="001D4BB8"/>
    <w:rsid w:val="00212B86"/>
    <w:rsid w:val="002161E7"/>
    <w:rsid w:val="00247C6A"/>
    <w:rsid w:val="0028669D"/>
    <w:rsid w:val="0029166A"/>
    <w:rsid w:val="00294D7C"/>
    <w:rsid w:val="002C5B8E"/>
    <w:rsid w:val="002C7E81"/>
    <w:rsid w:val="00317CEE"/>
    <w:rsid w:val="0032008E"/>
    <w:rsid w:val="00323F95"/>
    <w:rsid w:val="00333893"/>
    <w:rsid w:val="0035266C"/>
    <w:rsid w:val="00356E47"/>
    <w:rsid w:val="003968B9"/>
    <w:rsid w:val="003C5AF1"/>
    <w:rsid w:val="003E342E"/>
    <w:rsid w:val="003E35B3"/>
    <w:rsid w:val="00405F2B"/>
    <w:rsid w:val="0042552B"/>
    <w:rsid w:val="00445006"/>
    <w:rsid w:val="0045420B"/>
    <w:rsid w:val="0048217A"/>
    <w:rsid w:val="004D0819"/>
    <w:rsid w:val="004D3EC6"/>
    <w:rsid w:val="004E088E"/>
    <w:rsid w:val="004E581B"/>
    <w:rsid w:val="004E6206"/>
    <w:rsid w:val="004F6F29"/>
    <w:rsid w:val="00520C85"/>
    <w:rsid w:val="005234D1"/>
    <w:rsid w:val="00530444"/>
    <w:rsid w:val="00531927"/>
    <w:rsid w:val="00537E16"/>
    <w:rsid w:val="0057562D"/>
    <w:rsid w:val="005774FA"/>
    <w:rsid w:val="005806FA"/>
    <w:rsid w:val="005809EF"/>
    <w:rsid w:val="005A6A46"/>
    <w:rsid w:val="005B3CCD"/>
    <w:rsid w:val="005B7022"/>
    <w:rsid w:val="005C189F"/>
    <w:rsid w:val="005D450D"/>
    <w:rsid w:val="005E5B64"/>
    <w:rsid w:val="00612EEA"/>
    <w:rsid w:val="0064109D"/>
    <w:rsid w:val="006768A7"/>
    <w:rsid w:val="00697705"/>
    <w:rsid w:val="006A34AB"/>
    <w:rsid w:val="006A47E4"/>
    <w:rsid w:val="006B4795"/>
    <w:rsid w:val="006F2A3A"/>
    <w:rsid w:val="006F51BD"/>
    <w:rsid w:val="00720BC7"/>
    <w:rsid w:val="00731422"/>
    <w:rsid w:val="00745F1C"/>
    <w:rsid w:val="00750033"/>
    <w:rsid w:val="00755A41"/>
    <w:rsid w:val="00763946"/>
    <w:rsid w:val="00777A2C"/>
    <w:rsid w:val="007861B5"/>
    <w:rsid w:val="007A1389"/>
    <w:rsid w:val="007B7633"/>
    <w:rsid w:val="007C2356"/>
    <w:rsid w:val="007D6F21"/>
    <w:rsid w:val="007E156E"/>
    <w:rsid w:val="007E47E6"/>
    <w:rsid w:val="007F0644"/>
    <w:rsid w:val="007F1EBE"/>
    <w:rsid w:val="007F2240"/>
    <w:rsid w:val="007F50A6"/>
    <w:rsid w:val="00824C52"/>
    <w:rsid w:val="008711B3"/>
    <w:rsid w:val="0087300A"/>
    <w:rsid w:val="008A4717"/>
    <w:rsid w:val="008B714E"/>
    <w:rsid w:val="008F6DB5"/>
    <w:rsid w:val="00912B60"/>
    <w:rsid w:val="0094119D"/>
    <w:rsid w:val="00952531"/>
    <w:rsid w:val="00984497"/>
    <w:rsid w:val="009B2325"/>
    <w:rsid w:val="009C71BB"/>
    <w:rsid w:val="009C7966"/>
    <w:rsid w:val="009D5BEC"/>
    <w:rsid w:val="00A2643D"/>
    <w:rsid w:val="00A4218C"/>
    <w:rsid w:val="00A61F0B"/>
    <w:rsid w:val="00A83870"/>
    <w:rsid w:val="00A9617E"/>
    <w:rsid w:val="00AA1D1D"/>
    <w:rsid w:val="00AB496B"/>
    <w:rsid w:val="00AC12F8"/>
    <w:rsid w:val="00AD20D9"/>
    <w:rsid w:val="00AE3B0C"/>
    <w:rsid w:val="00B15600"/>
    <w:rsid w:val="00B23D76"/>
    <w:rsid w:val="00B41E6D"/>
    <w:rsid w:val="00B538E9"/>
    <w:rsid w:val="00B75EE4"/>
    <w:rsid w:val="00B8339E"/>
    <w:rsid w:val="00BA13F2"/>
    <w:rsid w:val="00BA6ADE"/>
    <w:rsid w:val="00BD1183"/>
    <w:rsid w:val="00BD3DA9"/>
    <w:rsid w:val="00BF2E18"/>
    <w:rsid w:val="00C1714F"/>
    <w:rsid w:val="00C4013F"/>
    <w:rsid w:val="00C40D8A"/>
    <w:rsid w:val="00C673AB"/>
    <w:rsid w:val="00C71FBF"/>
    <w:rsid w:val="00CA4716"/>
    <w:rsid w:val="00CA6344"/>
    <w:rsid w:val="00CA6F54"/>
    <w:rsid w:val="00CB23C4"/>
    <w:rsid w:val="00CC3DB8"/>
    <w:rsid w:val="00CD195E"/>
    <w:rsid w:val="00CE2A95"/>
    <w:rsid w:val="00D246F4"/>
    <w:rsid w:val="00D25F47"/>
    <w:rsid w:val="00D35801"/>
    <w:rsid w:val="00D42845"/>
    <w:rsid w:val="00D54CDA"/>
    <w:rsid w:val="00D75158"/>
    <w:rsid w:val="00D7662D"/>
    <w:rsid w:val="00DA20D7"/>
    <w:rsid w:val="00DC520B"/>
    <w:rsid w:val="00DE5DBD"/>
    <w:rsid w:val="00E10315"/>
    <w:rsid w:val="00E2246D"/>
    <w:rsid w:val="00E32388"/>
    <w:rsid w:val="00E419B1"/>
    <w:rsid w:val="00E43194"/>
    <w:rsid w:val="00E631AE"/>
    <w:rsid w:val="00E85FC6"/>
    <w:rsid w:val="00E86844"/>
    <w:rsid w:val="00EA44F4"/>
    <w:rsid w:val="00EB771D"/>
    <w:rsid w:val="00EC4796"/>
    <w:rsid w:val="00EC7936"/>
    <w:rsid w:val="00ED2AB3"/>
    <w:rsid w:val="00EE1FAB"/>
    <w:rsid w:val="00F16355"/>
    <w:rsid w:val="00F449E1"/>
    <w:rsid w:val="00F53348"/>
    <w:rsid w:val="00F65F26"/>
    <w:rsid w:val="00F7038B"/>
    <w:rsid w:val="00F7309B"/>
    <w:rsid w:val="00F813F9"/>
    <w:rsid w:val="00F8253C"/>
    <w:rsid w:val="00F8399F"/>
    <w:rsid w:val="00FA1FCF"/>
    <w:rsid w:val="00FC26B5"/>
    <w:rsid w:val="00FC5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422"/>
    <w:pPr>
      <w:spacing w:after="0" w:line="240" w:lineRule="auto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D450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D45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D45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D45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D45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D450D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D450D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D450D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D45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E620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620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6206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5774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5D450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emplateStyle">
    <w:name w:val="TemplateStyle"/>
    <w:basedOn w:val="Standardskrifttypeiafsnit"/>
    <w:uiPriority w:val="1"/>
    <w:rsid w:val="00212B86"/>
    <w:rPr>
      <w:rFonts w:asciiTheme="minorHAnsi" w:hAnsiTheme="minorHAnsi"/>
      <w:color w:val="000000" w:themeColor="text1"/>
      <w:sz w:val="22"/>
    </w:rPr>
  </w:style>
  <w:style w:type="paragraph" w:styleId="Sidehoved">
    <w:name w:val="header"/>
    <w:basedOn w:val="Normal"/>
    <w:link w:val="SidehovedTegn"/>
    <w:unhideWhenUsed/>
    <w:rsid w:val="00CD195E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D195E"/>
  </w:style>
  <w:style w:type="paragraph" w:styleId="Sidefod">
    <w:name w:val="footer"/>
    <w:basedOn w:val="Normal"/>
    <w:link w:val="SidefodTegn"/>
    <w:uiPriority w:val="99"/>
    <w:unhideWhenUsed/>
    <w:rsid w:val="00CD195E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D195E"/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D195E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D195E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D450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D45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D450D"/>
    <w:rPr>
      <w:b/>
      <w:bCs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D450D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D450D"/>
    <w:rPr>
      <w:b/>
      <w:bCs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D450D"/>
    <w:rPr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D450D"/>
    <w:rPr>
      <w:i/>
      <w:iCs/>
      <w:sz w:val="24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D450D"/>
    <w:rPr>
      <w:rFonts w:asciiTheme="majorHAnsi" w:eastAsiaTheme="majorEastAsia" w:hAnsiTheme="majorHAnsi"/>
    </w:rPr>
  </w:style>
  <w:style w:type="paragraph" w:styleId="Titel">
    <w:name w:val="Title"/>
    <w:basedOn w:val="Normal"/>
    <w:next w:val="Normal"/>
    <w:link w:val="TitelTegn"/>
    <w:uiPriority w:val="10"/>
    <w:qFormat/>
    <w:rsid w:val="005D45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5D45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D45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D450D"/>
    <w:rPr>
      <w:rFonts w:asciiTheme="majorHAnsi" w:eastAsiaTheme="majorEastAsia" w:hAnsiTheme="majorHAnsi"/>
      <w:sz w:val="24"/>
      <w:szCs w:val="24"/>
    </w:rPr>
  </w:style>
  <w:style w:type="character" w:styleId="Strk">
    <w:name w:val="Strong"/>
    <w:basedOn w:val="Standardskrifttypeiafsnit"/>
    <w:uiPriority w:val="22"/>
    <w:qFormat/>
    <w:rsid w:val="005D450D"/>
    <w:rPr>
      <w:b/>
      <w:bCs/>
    </w:rPr>
  </w:style>
  <w:style w:type="character" w:styleId="Fremhv">
    <w:name w:val="Emphasis"/>
    <w:basedOn w:val="Standardskrifttypeiafsnit"/>
    <w:uiPriority w:val="20"/>
    <w:qFormat/>
    <w:rsid w:val="005D450D"/>
    <w:rPr>
      <w:rFonts w:asciiTheme="minorHAnsi" w:hAnsiTheme="minorHAnsi"/>
      <w:b/>
      <w:i/>
      <w:iCs/>
    </w:rPr>
  </w:style>
  <w:style w:type="paragraph" w:styleId="Ingenafstand">
    <w:name w:val="No Spacing"/>
    <w:basedOn w:val="Normal"/>
    <w:uiPriority w:val="1"/>
    <w:qFormat/>
    <w:rsid w:val="005D450D"/>
    <w:rPr>
      <w:szCs w:val="32"/>
    </w:rPr>
  </w:style>
  <w:style w:type="paragraph" w:styleId="Listeafsnit">
    <w:name w:val="List Paragraph"/>
    <w:basedOn w:val="Normal"/>
    <w:uiPriority w:val="34"/>
    <w:qFormat/>
    <w:rsid w:val="005D450D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5D450D"/>
    <w:rPr>
      <w:i/>
    </w:rPr>
  </w:style>
  <w:style w:type="character" w:customStyle="1" w:styleId="CitatTegn">
    <w:name w:val="Citat Tegn"/>
    <w:basedOn w:val="Standardskrifttypeiafsnit"/>
    <w:link w:val="Citat"/>
    <w:uiPriority w:val="29"/>
    <w:rsid w:val="005D450D"/>
    <w:rPr>
      <w:i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D450D"/>
    <w:pPr>
      <w:ind w:left="720" w:right="720"/>
    </w:pPr>
    <w:rPr>
      <w:b/>
      <w:i/>
      <w:szCs w:val="22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D450D"/>
    <w:rPr>
      <w:b/>
      <w:i/>
      <w:sz w:val="24"/>
    </w:rPr>
  </w:style>
  <w:style w:type="character" w:styleId="Svagfremhvning">
    <w:name w:val="Subtle Emphasis"/>
    <w:uiPriority w:val="19"/>
    <w:qFormat/>
    <w:rsid w:val="005D450D"/>
    <w:rPr>
      <w:i/>
      <w:color w:val="5A5A5A" w:themeColor="text1" w:themeTint="A5"/>
    </w:rPr>
  </w:style>
  <w:style w:type="character" w:styleId="Kraftigfremhvning">
    <w:name w:val="Intense Emphasis"/>
    <w:basedOn w:val="Standardskrifttypeiafsnit"/>
    <w:uiPriority w:val="21"/>
    <w:qFormat/>
    <w:rsid w:val="005D450D"/>
    <w:rPr>
      <w:b/>
      <w:i/>
      <w:sz w:val="24"/>
      <w:szCs w:val="24"/>
      <w:u w:val="single"/>
    </w:rPr>
  </w:style>
  <w:style w:type="character" w:styleId="Svaghenvisning">
    <w:name w:val="Subtle Reference"/>
    <w:basedOn w:val="Standardskrifttypeiafsnit"/>
    <w:uiPriority w:val="31"/>
    <w:qFormat/>
    <w:rsid w:val="005D450D"/>
    <w:rPr>
      <w:sz w:val="24"/>
      <w:szCs w:val="24"/>
      <w:u w:val="single"/>
    </w:rPr>
  </w:style>
  <w:style w:type="character" w:styleId="Kraftighenvisning">
    <w:name w:val="Intense Reference"/>
    <w:basedOn w:val="Standardskrifttypeiafsnit"/>
    <w:uiPriority w:val="32"/>
    <w:qFormat/>
    <w:rsid w:val="005D450D"/>
    <w:rPr>
      <w:b/>
      <w:sz w:val="24"/>
      <w:u w:val="single"/>
    </w:rPr>
  </w:style>
  <w:style w:type="character" w:styleId="Bogenstitel">
    <w:name w:val="Book Title"/>
    <w:basedOn w:val="Standardskrifttypeiafsnit"/>
    <w:uiPriority w:val="33"/>
    <w:qFormat/>
    <w:rsid w:val="005D450D"/>
    <w:rPr>
      <w:rFonts w:asciiTheme="majorHAnsi" w:eastAsiaTheme="majorEastAsia" w:hAnsiTheme="majorHAnsi"/>
      <w:b/>
      <w:i/>
      <w:sz w:val="24"/>
      <w:szCs w:val="24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5D450D"/>
    <w:pPr>
      <w:outlineLvl w:val="9"/>
    </w:pPr>
    <w:rPr>
      <w:rFonts w:cs="Times New Roman"/>
    </w:rPr>
  </w:style>
  <w:style w:type="character" w:customStyle="1" w:styleId="AdressuUppl">
    <w:name w:val="AdressuUppl"/>
    <w:basedOn w:val="TemplateStyle"/>
    <w:uiPriority w:val="1"/>
    <w:qFormat/>
    <w:rsid w:val="00731422"/>
    <w:rPr>
      <w:rFonts w:ascii="Garamond" w:hAnsi="Garamond"/>
      <w:color w:val="000000" w:themeColor="text1"/>
      <w:sz w:val="20"/>
    </w:rPr>
  </w:style>
  <w:style w:type="character" w:customStyle="1" w:styleId="bstaur">
    <w:name w:val="bústaður"/>
    <w:basedOn w:val="Standardskrifttypeiafsnit"/>
    <w:uiPriority w:val="1"/>
    <w:rsid w:val="00612EEA"/>
    <w:rPr>
      <w:rFonts w:ascii="Times New Roman" w:hAnsi="Times New Roman"/>
      <w:color w:val="000000" w:themeColor="text1"/>
      <w:sz w:val="24"/>
    </w:rPr>
  </w:style>
  <w:style w:type="character" w:styleId="Hyperlink">
    <w:name w:val="Hyperlink"/>
    <w:basedOn w:val="Standardskrifttypeiafsnit"/>
    <w:uiPriority w:val="99"/>
    <w:unhideWhenUsed/>
    <w:rsid w:val="000B4192"/>
    <w:rPr>
      <w:color w:val="0000FF" w:themeColor="hyperlink"/>
      <w:u w:val="single"/>
    </w:rPr>
  </w:style>
  <w:style w:type="paragraph" w:styleId="Brdtekst">
    <w:name w:val="Body Text"/>
    <w:basedOn w:val="Normal"/>
    <w:link w:val="BrdtekstTegn"/>
    <w:rsid w:val="00B538E9"/>
    <w:rPr>
      <w:rFonts w:ascii="Arial Narrow" w:eastAsia="Times New Roman" w:hAnsi="Arial Narrow"/>
      <w:sz w:val="20"/>
      <w:lang w:val="da-DK" w:eastAsia="da-DK" w:bidi="ar-SA"/>
    </w:rPr>
  </w:style>
  <w:style w:type="character" w:customStyle="1" w:styleId="BrdtekstTegn">
    <w:name w:val="Brødtekst Tegn"/>
    <w:basedOn w:val="Standardskrifttypeiafsnit"/>
    <w:link w:val="Brdtekst"/>
    <w:rsid w:val="00B538E9"/>
    <w:rPr>
      <w:rFonts w:ascii="Arial Narrow" w:eastAsia="Times New Roman" w:hAnsi="Arial Narrow"/>
      <w:sz w:val="20"/>
      <w:szCs w:val="24"/>
      <w:lang w:val="da-DK" w:eastAsia="da-DK" w:bidi="ar-SA"/>
    </w:rPr>
  </w:style>
  <w:style w:type="paragraph" w:customStyle="1" w:styleId="Addressatar">
    <w:name w:val="Addressatar"/>
    <w:basedOn w:val="Normal"/>
    <w:link w:val="AddressatarChar"/>
    <w:qFormat/>
    <w:rsid w:val="00731422"/>
    <w:rPr>
      <w:szCs w:val="22"/>
    </w:rPr>
  </w:style>
  <w:style w:type="character" w:customStyle="1" w:styleId="AddressatarChar">
    <w:name w:val="Addressatar Char"/>
    <w:basedOn w:val="Standardskrifttypeiafsnit"/>
    <w:link w:val="Addressatar"/>
    <w:rsid w:val="00731422"/>
    <w:rPr>
      <w:rFonts w:ascii="Garamond" w:hAnsi="Garamond"/>
      <w:sz w:val="24"/>
    </w:rPr>
  </w:style>
  <w:style w:type="character" w:customStyle="1" w:styleId="styk">
    <w:name w:val="styk"/>
    <w:basedOn w:val="Standardskrifttypeiafsnit"/>
    <w:rsid w:val="003E35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mr.fo" TargetMode="External"/><Relationship Id="rId1" Type="http://schemas.openxmlformats.org/officeDocument/2006/relationships/hyperlink" Target="mailto:imr@imr.f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802ECDFA0AB4D218A89F8B7730049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1D1D01-B659-410E-97A6-25437141FE8D}"/>
      </w:docPartPr>
      <w:docPartBody>
        <w:p w:rsidR="009533FF" w:rsidRDefault="00152B77">
          <w:pPr>
            <w:pStyle w:val="1802ECDFA0AB4D218A89F8B7730049CD"/>
          </w:pPr>
          <w:r w:rsidRPr="00BD3DA9">
            <w:rPr>
              <w:rStyle w:val="Pladsholdertekst"/>
              <w:b/>
              <w:color w:val="auto"/>
              <w:lang w:val="fo-FO"/>
            </w:rPr>
            <w:t>Click here to enter text.</w:t>
          </w:r>
        </w:p>
      </w:docPartBody>
    </w:docPart>
    <w:docPart>
      <w:docPartPr>
        <w:name w:val="AA4CB8E30D3F4F019D785D0E70B6A0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08111D-6E3B-41E1-84CA-714F4B60D472}"/>
      </w:docPartPr>
      <w:docPartBody>
        <w:p w:rsidR="009533FF" w:rsidRDefault="00152B77">
          <w:pPr>
            <w:pStyle w:val="AA4CB8E30D3F4F019D785D0E70B6A089"/>
          </w:pPr>
          <w:r w:rsidRPr="00BD3DA9">
            <w:rPr>
              <w:rStyle w:val="Pladsholdertekst"/>
              <w:b/>
              <w:color w:val="auto"/>
              <w:lang w:val="fo-FO"/>
            </w:rPr>
            <w:t>Click here to enter text.</w:t>
          </w:r>
        </w:p>
      </w:docPartBody>
    </w:docPart>
    <w:docPart>
      <w:docPartPr>
        <w:name w:val="D6D9344D33274E4BB1F137B4C3E5ED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3E136F-5656-4DD1-A035-C5DE37D75D1C}"/>
      </w:docPartPr>
      <w:docPartBody>
        <w:p w:rsidR="009533FF" w:rsidRDefault="00152B77">
          <w:pPr>
            <w:pStyle w:val="D6D9344D33274E4BB1F137B4C3E5EDC8"/>
          </w:pPr>
          <w:r w:rsidRPr="00BD3DA9">
            <w:rPr>
              <w:lang w:val="fo-FO"/>
            </w:rPr>
            <w:t>Click here to enter text.</w:t>
          </w:r>
        </w:p>
      </w:docPartBody>
    </w:docPart>
    <w:docPart>
      <w:docPartPr>
        <w:name w:val="4875FF7245B64F8F80EF9C795539D0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1296FD-0EBB-4DC9-8087-C0C5DBA66583}"/>
      </w:docPartPr>
      <w:docPartBody>
        <w:p w:rsidR="009533FF" w:rsidRDefault="00152B77">
          <w:pPr>
            <w:pStyle w:val="4875FF7245B64F8F80EF9C795539D0A9"/>
          </w:pPr>
          <w:r w:rsidRPr="00BD3DA9">
            <w:rPr>
              <w:rStyle w:val="Pladsholdertekst"/>
              <w:lang w:val="fo-FO"/>
            </w:rPr>
            <w:t>Click here to enter a date.</w:t>
          </w:r>
        </w:p>
      </w:docPartBody>
    </w:docPart>
    <w:docPart>
      <w:docPartPr>
        <w:name w:val="2F9D3C22B1E146328D084AF8DD74F7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FEB7A0-020E-43F6-9904-614D60AA4D5B}"/>
      </w:docPartPr>
      <w:docPartBody>
        <w:p w:rsidR="009533FF" w:rsidRDefault="00152B77">
          <w:pPr>
            <w:pStyle w:val="2F9D3C22B1E146328D084AF8DD74F752"/>
          </w:pPr>
          <w:r w:rsidRPr="005234D1">
            <w:rPr>
              <w:rStyle w:val="Pladsholdertekst"/>
              <w:color w:val="auto"/>
              <w:lang w:val="en-GB"/>
            </w:rPr>
            <w:t>Click here to enter text.</w:t>
          </w:r>
        </w:p>
      </w:docPartBody>
    </w:docPart>
    <w:docPart>
      <w:docPartPr>
        <w:name w:val="DefaultPlaceholder_226757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B5E537-9A3D-4F8D-B083-4A0FC67CF841}"/>
      </w:docPartPr>
      <w:docPartBody>
        <w:p w:rsidR="004848F0" w:rsidRDefault="008464FD">
          <w:r w:rsidRPr="003320DA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1304"/>
  <w:hyphenationZone w:val="425"/>
  <w:characterSpacingControl w:val="doNotCompress"/>
  <w:compat>
    <w:useFELayout/>
  </w:compat>
  <w:rsids>
    <w:rsidRoot w:val="00152B77"/>
    <w:rsid w:val="000527B1"/>
    <w:rsid w:val="000B581B"/>
    <w:rsid w:val="00152B77"/>
    <w:rsid w:val="001C6E08"/>
    <w:rsid w:val="004848F0"/>
    <w:rsid w:val="008464FD"/>
    <w:rsid w:val="009533FF"/>
    <w:rsid w:val="00987AC3"/>
    <w:rsid w:val="00A666AF"/>
    <w:rsid w:val="00BD3CC7"/>
    <w:rsid w:val="00C52EFB"/>
    <w:rsid w:val="00D008B9"/>
    <w:rsid w:val="00D04E4E"/>
    <w:rsid w:val="00D17AC9"/>
    <w:rsid w:val="00ED7C0B"/>
    <w:rsid w:val="00F23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3F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464FD"/>
    <w:rPr>
      <w:color w:val="808080"/>
    </w:rPr>
  </w:style>
  <w:style w:type="paragraph" w:customStyle="1" w:styleId="1802ECDFA0AB4D218A89F8B7730049CD">
    <w:name w:val="1802ECDFA0AB4D218A89F8B7730049CD"/>
    <w:rsid w:val="009533FF"/>
  </w:style>
  <w:style w:type="paragraph" w:customStyle="1" w:styleId="AA4CB8E30D3F4F019D785D0E70B6A089">
    <w:name w:val="AA4CB8E30D3F4F019D785D0E70B6A089"/>
    <w:rsid w:val="009533FF"/>
  </w:style>
  <w:style w:type="paragraph" w:customStyle="1" w:styleId="D6D9344D33274E4BB1F137B4C3E5EDC8">
    <w:name w:val="D6D9344D33274E4BB1F137B4C3E5EDC8"/>
    <w:rsid w:val="009533FF"/>
  </w:style>
  <w:style w:type="paragraph" w:customStyle="1" w:styleId="4875FF7245B64F8F80EF9C795539D0A9">
    <w:name w:val="4875FF7245B64F8F80EF9C795539D0A9"/>
    <w:rsid w:val="009533FF"/>
  </w:style>
  <w:style w:type="paragraph" w:customStyle="1" w:styleId="2F9D3C22B1E146328D084AF8DD74F752">
    <w:name w:val="2F9D3C22B1E146328D084AF8DD74F752"/>
    <w:rsid w:val="009533FF"/>
  </w:style>
  <w:style w:type="paragraph" w:customStyle="1" w:styleId="55ED691AD7714B9BBBA72CA5FAB30F78">
    <w:name w:val="55ED691AD7714B9BBBA72CA5FAB30F78"/>
    <w:rsid w:val="009533FF"/>
  </w:style>
  <w:style w:type="paragraph" w:customStyle="1" w:styleId="97EC8971F73F4A66965FA46DA07F8922">
    <w:name w:val="97EC8971F73F4A66965FA46DA07F8922"/>
    <w:rsid w:val="009533FF"/>
  </w:style>
  <w:style w:type="paragraph" w:customStyle="1" w:styleId="89C79A93958F41F58DD9AF7B6567F40F">
    <w:name w:val="89C79A93958F41F58DD9AF7B6567F40F"/>
    <w:rsid w:val="009533FF"/>
  </w:style>
  <w:style w:type="paragraph" w:customStyle="1" w:styleId="F52525EB7B8B4C268C21164D66E233FA">
    <w:name w:val="F52525EB7B8B4C268C21164D66E233FA"/>
    <w:rsid w:val="009533F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templateDesignerVersion="3.1 F" gbs:sourceId="210218" gbs:entity="Document">
  <gbs:ToActivityContactJOINEX.Name gbs:loadFromGrowBusiness="OnEdit" gbs:entity="ActivityContact" gbs:recno="" gbs:saveInGrowBusiness="False" gbs:connected="true" gbs:key="10000" gbs:joinex="[JOINEX=[ToRole] {!OJEX!}=6]">Allar kommunur</gbs:ToActivityContactJOINEX.Name>
  <gbs:ToActivityContactJOINEX.Address gbs:loadFromGrowBusiness="OnEdit" gbs:entity="ActivityContact" gbs:recno="" gbs:saveInGrowBusiness="False" gbs:connected="true" gbs:key="10001" gbs:joinex="[JOINEX=[ToRole] {!OJEX!}=6]">
  </gbs:ToActivityContactJOINEX.Address>
  <gbs:ToActivityContactJOINEX.Zip gbs:loadFromGrowBusiness="OnEdit" gbs:entity="ActivityContact" gbs:recno="" gbs:saveInGrowBusiness="False" gbs:connected="true" gbs:key="10002" gbs:joinex="[JOINEX=[ToRole] {!OJEX!}=6]">
  </gbs:ToActivityContactJOINEX.Zip>
  <gbs:ToAccessCode.Description gbs:loadFromGrowBusiness="OnEdit" gbs:entity="code table: Access code" gbs:recno="" gbs:saveInGrowBusiness="False" gbs:connected="true" gbs:key="10003">Uklassificeret</gbs:ToAccessCode.Description>
  <gbs:DocumentNumber gbs:loadFromGrowBusiness="OnProduce" gbs:entity="Document" gbs:recno="" gbs:saveInGrowBusiness="False" gbs:connected="true" gbs:key="10004">11/00654-13</gbs:DocumentNumber>
  <gbs:ToAuthorization gbs:loadFromGrowBusiness="OnEdit" gbs:entity="Document" gbs:recno="" gbs:saveInGrowBusiness="False" gbs:connected="true" gbs:key="10005">
  </gbs:ToAuthorization>
  <gbs:Title gbs:loadFromGrowBusiness="OnEdit" gbs:entity="Document" gbs:recno="" gbs:saveInGrowBusiness="True" gbs:connected="true" gbs:key="10006">Til Hoyringar : "Uppskot til kunngerð um vegleiðandi fólkaatkvøðu um kommunusamanlegging"</gbs:Title>
  <gbs:Lists>
    <gbs:SingleLines>
      <gbs:ToActivityContact gbs:name="Kopimottakere" gbs:row-separator="," gbs:field-separator="/" gbs:loadFromGrowBusiness="Always" gbs:saveInGrowBusiness="False" gbs:label="Kopi:">
        <gbs:DisplayField gbs:key="10007">
        </gbs:DisplayField>
        <gbs:Sort gbs:direction="desc">ToActivityContact.Name</gbs:Sort>
        <gbs:ToActivityContactJOINEX.Name gbs:joinex="[JOINEX=[ToRole] {!OJEX!}=8]" gbs:loadFromGrowBusiness="Always" gbs:saveInGrowBusiness="False"/>
      </gbs:ToActivityContact>
    </gbs:SingleLines>
  </gbs:Lists>
  <gbs:DocumentDate gbs:loadFromGrowBusiness="OnEdit" gbs:entity="Document" gbs:recno="" gbs:saveInGrowBusiness="True" gbs:connected="true" gbs:key="10008">2012-02-21T00:00:00</gbs:DocumentDate>
  <gbs:OurRef.Name gbs:loadFromGrowBusiness="OnProduce" gbs:saveInGrowBusiness="False" gbs:connected="true" gbs:recno="" gbs:entity="" gbs:datatype="string" gbs:key="10009">Hilmar Høgenni</gbs:OurRef.Name>
  <gbs:Title gbs:loadFromGrowBusiness="OnProduce" gbs:saveInGrowBusiness="False" gbs:connected="true" gbs:recno="" gbs:entity="" gbs:datatype="string" gbs:key="10010">Til Hoyringar : "Uppskot til kunngerð um vegleiðandi fólkaatkvøðu um kommunusamanlegging"</gbs:Title>
  <gbs:OurRef.Initials gbs:loadFromGrowBusiness="OnProduce" gbs:saveInGrowBusiness="False" gbs:connected="true" gbs:recno="" gbs:entity="" gbs:datatype="string" gbs:key="10011">HiH</gbs:OurRef.Initials>
  <gbs:ReferenceNo gbs:loadFromGrowBusiness="OnProduce" gbs:saveInGrowBusiness="False" gbs:connected="true" gbs:recno="" gbs:entity="" gbs:datatype="string" gbs:key="10012">
  </gbs:ReferenceNo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F83B8-D0E8-4025-9F27-B3FF19FF4FF4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78BDE3AC-6135-44F2-BA94-FE77D7434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2575</Characters>
  <Application>Microsoft Office Word</Application>
  <DocSecurity>4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Hilmar Høgenni</dc:creator>
  <cp:lastModifiedBy>armgard</cp:lastModifiedBy>
  <cp:revision>2</cp:revision>
  <cp:lastPrinted>2012-02-22T10:36:00Z</cp:lastPrinted>
  <dcterms:created xsi:type="dcterms:W3CDTF">2012-02-22T10:37:00Z</dcterms:created>
  <dcterms:modified xsi:type="dcterms:W3CDTF">2012-02-22T10:37:00Z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210218</vt:lpwstr>
  </property>
  <property fmtid="{D5CDD505-2E9C-101B-9397-08002B2CF9AE}" pid="3" name="templateId">
    <vt:lpwstr>
    </vt:lpwstr>
  </property>
  <property fmtid="{D5CDD505-2E9C-101B-9397-08002B2CF9AE}" pid="4" name="templateFilePath">
    <vt:lpwstr>\\LNET-IMR-360\docprod\templates\Imr2.dotx</vt:lpwstr>
  </property>
  <property fmtid="{D5CDD505-2E9C-101B-9397-08002B2CF9AE}" pid="5" name="filePathOneNote">
    <vt:lpwstr>\\LNET-IMR-360\users\onenote\imrdom\hilmarh\</vt:lpwstr>
  </property>
  <property fmtid="{D5CDD505-2E9C-101B-9397-08002B2CF9AE}" pid="6" name="comment">
    <vt:lpwstr>Til Hoyringar : "Uppskot til kunngerð um vegleiðandi fólkaatkvøðu um kommunusamanlegging"</vt:lpwstr>
  </property>
  <property fmtid="{D5CDD505-2E9C-101B-9397-08002B2CF9AE}" pid="7" name="sourceId">
    <vt:lpwstr>210218</vt:lpwstr>
  </property>
  <property fmtid="{D5CDD505-2E9C-101B-9397-08002B2CF9AE}" pid="8" name="module">
    <vt:lpwstr>Document</vt:lpwstr>
  </property>
  <property fmtid="{D5CDD505-2E9C-101B-9397-08002B2CF9AE}" pid="9" name="customParams">
    <vt:lpwstr>
    </vt:lpwstr>
  </property>
  <property fmtid="{D5CDD505-2E9C-101B-9397-08002B2CF9AE}" pid="10" name="createdBy">
    <vt:lpwstr>Hilmar Høgenni</vt:lpwstr>
  </property>
  <property fmtid="{D5CDD505-2E9C-101B-9397-08002B2CF9AE}" pid="11" name="modifiedBy">
    <vt:lpwstr>Hilmar Høgenni</vt:lpwstr>
  </property>
  <property fmtid="{D5CDD505-2E9C-101B-9397-08002B2CF9AE}" pid="12" name="serverName">
    <vt:lpwstr>lnet-imr-360:8080</vt:lpwstr>
  </property>
  <property fmtid="{D5CDD505-2E9C-101B-9397-08002B2CF9AE}" pid="13" name="externalUser">
    <vt:lpwstr>
    </vt:lpwstr>
  </property>
  <property fmtid="{D5CDD505-2E9C-101B-9397-08002B2CF9AE}" pid="14" name="BackOfficeType">
    <vt:lpwstr>growBusiness Solutions</vt:lpwstr>
  </property>
  <property fmtid="{D5CDD505-2E9C-101B-9397-08002B2CF9AE}" pid="15" name="Server">
    <vt:lpwstr>lnet-imr-360:8080</vt:lpwstr>
  </property>
  <property fmtid="{D5CDD505-2E9C-101B-9397-08002B2CF9AE}" pid="16" name="Protocol">
    <vt:lpwstr>off</vt:lpwstr>
  </property>
  <property fmtid="{D5CDD505-2E9C-101B-9397-08002B2CF9AE}" pid="17" name="Site">
    <vt:lpwstr>/sites/1030/view.aspx</vt:lpwstr>
  </property>
  <property fmtid="{D5CDD505-2E9C-101B-9397-08002B2CF9AE}" pid="18" name="FileID">
    <vt:lpwstr>218259</vt:lpwstr>
  </property>
  <property fmtid="{D5CDD505-2E9C-101B-9397-08002B2CF9AE}" pid="19" name="VerID">
    <vt:lpwstr>0</vt:lpwstr>
  </property>
  <property fmtid="{D5CDD505-2E9C-101B-9397-08002B2CF9AE}" pid="20" name="FilePath">
    <vt:lpwstr>\\LNET-IMR-360\users\work\imrdom\hilmarh</vt:lpwstr>
  </property>
  <property fmtid="{D5CDD505-2E9C-101B-9397-08002B2CF9AE}" pid="21" name="FileName">
    <vt:lpwstr>11-00654-13 Til Hoyringar - -Uppskot til kunngerð um vegleiðandi fólkaatkvøðu um kommunusamanlegging- 218259_6_0.DOCX</vt:lpwstr>
  </property>
  <property fmtid="{D5CDD505-2E9C-101B-9397-08002B2CF9AE}" pid="22" name="FullFileName">
    <vt:lpwstr>\\LNET-IMR-360\users\work\imrdom\hilmarh\11-00654-13 Til Hoyringar - -Uppskot til kunngerð um vegleiðandi fólkaatkvøðu um kommunusamanlegging- 218259_6_0.DOCX</vt:lpwstr>
  </property>
</Properties>
</file>