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99" w:rsidRDefault="00310300" w:rsidP="00535A99">
      <w:pPr>
        <w:rPr>
          <w:sz w:val="22"/>
        </w:rPr>
      </w:pPr>
      <w:r>
        <w:rPr>
          <w:noProof/>
          <w:sz w:val="22"/>
          <w:lang w:eastAsia="fo-FO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3442335</wp:posOffset>
            </wp:positionH>
            <wp:positionV relativeFrom="page">
              <wp:posOffset>360045</wp:posOffset>
            </wp:positionV>
            <wp:extent cx="2338070" cy="377825"/>
            <wp:effectExtent l="19050" t="0" r="5080" b="0"/>
            <wp:wrapTopAndBottom/>
            <wp:docPr id="2" name="Billede 2" descr="bumerki_br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merki_brae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A99" w:rsidRDefault="00535A99" w:rsidP="00535A99">
      <w:pPr>
        <w:rPr>
          <w:sz w:val="22"/>
        </w:rPr>
      </w:pPr>
    </w:p>
    <w:p w:rsidR="00535A99" w:rsidRDefault="00535A99" w:rsidP="00535A99">
      <w:pPr>
        <w:framePr w:w="2841" w:h="1848" w:hSpace="142" w:wrap="around" w:vAnchor="page" w:hAnchor="page" w:x="7945" w:y="1419"/>
        <w:shd w:val="solid" w:color="FFFFFF" w:fill="FFFFFF"/>
        <w:rPr>
          <w:sz w:val="22"/>
        </w:rPr>
      </w:pPr>
      <w:r>
        <w:rPr>
          <w:sz w:val="22"/>
        </w:rPr>
        <w:t xml:space="preserve">R. C. </w:t>
      </w:r>
      <w:proofErr w:type="spellStart"/>
      <w:r>
        <w:rPr>
          <w:sz w:val="22"/>
        </w:rPr>
        <w:t>Effersøesgøta</w:t>
      </w:r>
      <w:proofErr w:type="spellEnd"/>
      <w:r>
        <w:rPr>
          <w:sz w:val="22"/>
        </w:rPr>
        <w:t xml:space="preserve"> 30</w:t>
      </w:r>
    </w:p>
    <w:p w:rsidR="00535A99" w:rsidRDefault="00535A99" w:rsidP="00535A99">
      <w:pPr>
        <w:framePr w:w="2841" w:h="1848" w:hSpace="142" w:wrap="around" w:vAnchor="page" w:hAnchor="page" w:x="7945" w:y="1419"/>
        <w:shd w:val="solid" w:color="FFFFFF" w:fill="FFFFFF"/>
        <w:rPr>
          <w:sz w:val="22"/>
        </w:rPr>
      </w:pPr>
      <w:r>
        <w:rPr>
          <w:sz w:val="22"/>
        </w:rPr>
        <w:t>FO-100 Tórshavn</w:t>
      </w:r>
    </w:p>
    <w:p w:rsidR="00535A99" w:rsidRDefault="00535A99" w:rsidP="00535A99">
      <w:pPr>
        <w:pStyle w:val="Sidehoved"/>
        <w:framePr w:w="2841" w:h="1848" w:hSpace="142" w:wrap="around" w:vAnchor="page" w:hAnchor="page" w:x="7945" w:y="1419"/>
        <w:shd w:val="solid" w:color="FFFFFF" w:fill="FFFFFF"/>
        <w:tabs>
          <w:tab w:val="clear" w:pos="4819"/>
          <w:tab w:val="clear" w:pos="9638"/>
        </w:tabs>
        <w:rPr>
          <w:sz w:val="22"/>
        </w:rPr>
      </w:pPr>
      <w:r>
        <w:rPr>
          <w:sz w:val="22"/>
        </w:rPr>
        <w:t>Telefon +298 30 24 80</w:t>
      </w:r>
    </w:p>
    <w:p w:rsidR="00535A99" w:rsidRDefault="00535A99" w:rsidP="00535A99">
      <w:pPr>
        <w:framePr w:w="2841" w:h="1848" w:hSpace="142" w:wrap="around" w:vAnchor="page" w:hAnchor="page" w:x="7945" w:y="1419"/>
        <w:shd w:val="solid" w:color="FFFFFF" w:fill="FFFFFF"/>
        <w:rPr>
          <w:sz w:val="22"/>
        </w:rPr>
      </w:pPr>
      <w:r>
        <w:rPr>
          <w:sz w:val="22"/>
        </w:rPr>
        <w:t>Telefaks +298 30 24 81</w:t>
      </w:r>
    </w:p>
    <w:p w:rsidR="00535A99" w:rsidRDefault="00C824D6" w:rsidP="00535A99">
      <w:pPr>
        <w:framePr w:w="2841" w:h="1848" w:hSpace="142" w:wrap="around" w:vAnchor="page" w:hAnchor="page" w:x="7945" w:y="1419"/>
        <w:shd w:val="solid" w:color="FFFFFF" w:fill="FFFFFF"/>
        <w:rPr>
          <w:sz w:val="22"/>
        </w:rPr>
      </w:pPr>
      <w:hyperlink r:id="rId7" w:history="1">
        <w:r w:rsidR="00535A99">
          <w:rPr>
            <w:rStyle w:val="Hyperlink"/>
            <w:sz w:val="22"/>
          </w:rPr>
          <w:t>k</w:t>
        </w:r>
        <w:bookmarkStart w:id="0" w:name="_Hlt85816432"/>
        <w:r w:rsidR="00535A99">
          <w:rPr>
            <w:rStyle w:val="Hyperlink"/>
            <w:sz w:val="22"/>
          </w:rPr>
          <w:t>s</w:t>
        </w:r>
        <w:bookmarkEnd w:id="0"/>
        <w:r w:rsidR="00535A99">
          <w:rPr>
            <w:rStyle w:val="Hyperlink"/>
            <w:sz w:val="22"/>
          </w:rPr>
          <w:t>f@ksf</w:t>
        </w:r>
        <w:bookmarkStart w:id="1" w:name="_Hlt85693939"/>
        <w:r w:rsidR="00535A99">
          <w:rPr>
            <w:rStyle w:val="Hyperlink"/>
            <w:sz w:val="22"/>
          </w:rPr>
          <w:t>.</w:t>
        </w:r>
        <w:bookmarkEnd w:id="1"/>
        <w:r w:rsidR="00535A99">
          <w:rPr>
            <w:rStyle w:val="Hyperlink"/>
            <w:sz w:val="22"/>
          </w:rPr>
          <w:t>fo</w:t>
        </w:r>
      </w:hyperlink>
    </w:p>
    <w:p w:rsidR="00535A99" w:rsidRDefault="00C824D6" w:rsidP="00535A99">
      <w:pPr>
        <w:framePr w:w="2841" w:h="1848" w:hSpace="142" w:wrap="around" w:vAnchor="page" w:hAnchor="page" w:x="7945" w:y="1419"/>
        <w:shd w:val="solid" w:color="FFFFFF" w:fill="FFFFFF"/>
        <w:rPr>
          <w:sz w:val="22"/>
        </w:rPr>
      </w:pPr>
      <w:hyperlink r:id="rId8" w:history="1">
        <w:r w:rsidR="00535A99">
          <w:rPr>
            <w:rStyle w:val="Hyperlink"/>
            <w:sz w:val="22"/>
          </w:rPr>
          <w:t>w</w:t>
        </w:r>
        <w:bookmarkStart w:id="2" w:name="_Hlt85809118"/>
        <w:r w:rsidR="00535A99">
          <w:rPr>
            <w:rStyle w:val="Hyperlink"/>
            <w:sz w:val="22"/>
          </w:rPr>
          <w:t>w</w:t>
        </w:r>
        <w:bookmarkStart w:id="3" w:name="_Hlt85814196"/>
        <w:bookmarkEnd w:id="2"/>
        <w:r w:rsidR="00535A99">
          <w:rPr>
            <w:rStyle w:val="Hyperlink"/>
            <w:sz w:val="22"/>
          </w:rPr>
          <w:t>w</w:t>
        </w:r>
        <w:bookmarkStart w:id="4" w:name="_Hlt85689642"/>
        <w:bookmarkEnd w:id="3"/>
        <w:r w:rsidR="00535A99">
          <w:rPr>
            <w:rStyle w:val="Hyperlink"/>
            <w:sz w:val="22"/>
          </w:rPr>
          <w:t>.</w:t>
        </w:r>
        <w:bookmarkStart w:id="5" w:name="_Hlt85817333"/>
        <w:bookmarkEnd w:id="4"/>
        <w:r w:rsidR="00535A99">
          <w:rPr>
            <w:rStyle w:val="Hyperlink"/>
            <w:sz w:val="22"/>
          </w:rPr>
          <w:t>k</w:t>
        </w:r>
        <w:bookmarkStart w:id="6" w:name="_Hlt85817631"/>
        <w:bookmarkEnd w:id="5"/>
        <w:r w:rsidR="00535A99">
          <w:rPr>
            <w:rStyle w:val="Hyperlink"/>
            <w:sz w:val="22"/>
          </w:rPr>
          <w:t>s</w:t>
        </w:r>
        <w:bookmarkStart w:id="7" w:name="_Hlt85817315"/>
        <w:bookmarkEnd w:id="6"/>
        <w:r w:rsidR="00535A99">
          <w:rPr>
            <w:rStyle w:val="Hyperlink"/>
            <w:sz w:val="22"/>
          </w:rPr>
          <w:t>f</w:t>
        </w:r>
        <w:bookmarkEnd w:id="7"/>
        <w:r w:rsidR="00535A99">
          <w:rPr>
            <w:rStyle w:val="Hyperlink"/>
            <w:sz w:val="22"/>
          </w:rPr>
          <w:t>.</w:t>
        </w:r>
        <w:bookmarkStart w:id="8" w:name="_Hlt85690760"/>
        <w:r w:rsidR="00535A99">
          <w:rPr>
            <w:rStyle w:val="Hyperlink"/>
            <w:sz w:val="22"/>
          </w:rPr>
          <w:t>f</w:t>
        </w:r>
        <w:bookmarkStart w:id="9" w:name="_Hlt85689624"/>
        <w:bookmarkEnd w:id="8"/>
        <w:r w:rsidR="00535A99">
          <w:rPr>
            <w:rStyle w:val="Hyperlink"/>
            <w:sz w:val="22"/>
          </w:rPr>
          <w:t>o</w:t>
        </w:r>
        <w:bookmarkEnd w:id="9"/>
      </w:hyperlink>
    </w:p>
    <w:p w:rsidR="00535A99" w:rsidRDefault="00535A99" w:rsidP="00535A99">
      <w:pPr>
        <w:rPr>
          <w:sz w:val="22"/>
        </w:rPr>
      </w:pPr>
    </w:p>
    <w:p w:rsidR="00535A99" w:rsidRDefault="00DB3923" w:rsidP="00535A99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20"/>
        <w:ind w:right="-285"/>
        <w:rPr>
          <w:sz w:val="22"/>
        </w:rPr>
      </w:pPr>
      <w:r>
        <w:rPr>
          <w:sz w:val="22"/>
        </w:rPr>
        <w:t>Mentamálaráðið</w:t>
      </w:r>
    </w:p>
    <w:p w:rsidR="00535A99" w:rsidRDefault="00C5111F" w:rsidP="00535A99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20"/>
        <w:ind w:right="-285"/>
        <w:rPr>
          <w:sz w:val="22"/>
        </w:rPr>
      </w:pPr>
      <w:proofErr w:type="spellStart"/>
      <w:r>
        <w:rPr>
          <w:sz w:val="22"/>
        </w:rPr>
        <w:t>Hoyvíksvegur</w:t>
      </w:r>
      <w:proofErr w:type="spellEnd"/>
      <w:r>
        <w:rPr>
          <w:sz w:val="22"/>
        </w:rPr>
        <w:t xml:space="preserve"> </w:t>
      </w:r>
      <w:r w:rsidR="00DB3923">
        <w:rPr>
          <w:sz w:val="22"/>
        </w:rPr>
        <w:t>72</w:t>
      </w:r>
    </w:p>
    <w:p w:rsidR="00535A99" w:rsidRDefault="00C5111F" w:rsidP="00535A99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20"/>
        <w:ind w:right="-285"/>
        <w:rPr>
          <w:sz w:val="22"/>
        </w:rPr>
      </w:pPr>
      <w:r>
        <w:rPr>
          <w:sz w:val="22"/>
        </w:rPr>
        <w:t xml:space="preserve">Postsmoga </w:t>
      </w:r>
      <w:r w:rsidR="00DB3923">
        <w:rPr>
          <w:sz w:val="22"/>
        </w:rPr>
        <w:t>3279</w:t>
      </w:r>
    </w:p>
    <w:p w:rsidR="00535A99" w:rsidRDefault="00535A99" w:rsidP="00535A99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120"/>
        <w:ind w:right="-285"/>
        <w:rPr>
          <w:sz w:val="22"/>
        </w:rPr>
      </w:pPr>
      <w:r>
        <w:rPr>
          <w:sz w:val="22"/>
        </w:rPr>
        <w:t>110 Tórshavn</w:t>
      </w:r>
      <w:r w:rsidR="00C824D6" w:rsidRPr="00353925">
        <w:rPr>
          <w:sz w:val="22"/>
        </w:rPr>
        <w:fldChar w:fldCharType="begin"/>
      </w:r>
      <w:r w:rsidRPr="00353925">
        <w:rPr>
          <w:sz w:val="22"/>
        </w:rPr>
        <w:instrText xml:space="preserve">  </w:instrText>
      </w:r>
      <w:r w:rsidR="00C824D6" w:rsidRPr="00353925">
        <w:rPr>
          <w:sz w:val="22"/>
        </w:rPr>
        <w:fldChar w:fldCharType="end"/>
      </w:r>
      <w:r>
        <w:rPr>
          <w:sz w:val="22"/>
        </w:rPr>
        <w:t xml:space="preserve"> </w:t>
      </w:r>
    </w:p>
    <w:p w:rsidR="00535A99" w:rsidRDefault="00535A99" w:rsidP="00535A99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sz w:val="22"/>
        </w:rPr>
      </w:pPr>
    </w:p>
    <w:p w:rsidR="00535A99" w:rsidRDefault="00535A99" w:rsidP="00535A99">
      <w:pPr>
        <w:pStyle w:val="Sidehoved"/>
        <w:tabs>
          <w:tab w:val="clear" w:pos="4819"/>
          <w:tab w:val="clear" w:pos="9638"/>
        </w:tabs>
        <w:rPr>
          <w:sz w:val="22"/>
        </w:rPr>
      </w:pPr>
    </w:p>
    <w:p w:rsidR="00535A99" w:rsidRDefault="00C824D6" w:rsidP="00535A99">
      <w:pPr>
        <w:pStyle w:val="Sidehoved"/>
        <w:tabs>
          <w:tab w:val="clear" w:pos="4819"/>
          <w:tab w:val="clear" w:pos="9638"/>
        </w:tabs>
        <w:rPr>
          <w:sz w:val="22"/>
        </w:rPr>
      </w:pPr>
      <w:r>
        <w:rPr>
          <w:sz w:val="22"/>
        </w:rPr>
        <w:fldChar w:fldCharType="begin"/>
      </w:r>
      <w:r w:rsidR="00535A99">
        <w:rPr>
          <w:sz w:val="22"/>
        </w:rPr>
        <w:instrText xml:space="preserve">  </w:instrText>
      </w:r>
      <w:r>
        <w:rPr>
          <w:sz w:val="22"/>
        </w:rPr>
        <w:fldChar w:fldCharType="end"/>
      </w:r>
      <w:r w:rsidR="00535A99">
        <w:rPr>
          <w:sz w:val="22"/>
        </w:rPr>
        <w:t xml:space="preserve"> </w:t>
      </w:r>
    </w:p>
    <w:p w:rsidR="00535A99" w:rsidRDefault="00535A99" w:rsidP="00535A99">
      <w:pPr>
        <w:framePr w:w="3261" w:h="391" w:hRule="exact" w:hSpace="142" w:wrap="around" w:vAnchor="page" w:hAnchor="page" w:x="7945" w:y="3550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sz w:val="22"/>
        </w:rPr>
      </w:pPr>
      <w:r>
        <w:rPr>
          <w:sz w:val="22"/>
        </w:rPr>
        <w:t xml:space="preserve">Tórshavn, </w:t>
      </w:r>
      <w:r w:rsidR="00F124CC">
        <w:rPr>
          <w:sz w:val="22"/>
        </w:rPr>
        <w:t>5</w:t>
      </w:r>
      <w:r w:rsidR="00C5111F">
        <w:rPr>
          <w:sz w:val="22"/>
        </w:rPr>
        <w:t xml:space="preserve">. </w:t>
      </w:r>
      <w:r w:rsidR="00F124CC">
        <w:rPr>
          <w:sz w:val="22"/>
        </w:rPr>
        <w:t>desember</w:t>
      </w:r>
      <w:r w:rsidR="00C5111F">
        <w:rPr>
          <w:sz w:val="22"/>
        </w:rPr>
        <w:t xml:space="preserve"> 20</w:t>
      </w:r>
      <w:r w:rsidR="00F124CC">
        <w:rPr>
          <w:sz w:val="22"/>
        </w:rPr>
        <w:t>11</w:t>
      </w:r>
    </w:p>
    <w:p w:rsidR="00535A99" w:rsidRDefault="00535A99" w:rsidP="00535A99">
      <w:pPr>
        <w:spacing w:before="120"/>
        <w:rPr>
          <w:b/>
          <w:sz w:val="22"/>
        </w:rPr>
      </w:pPr>
    </w:p>
    <w:p w:rsidR="00535A99" w:rsidRDefault="00535A99" w:rsidP="00535A99">
      <w:pPr>
        <w:spacing w:before="120"/>
        <w:rPr>
          <w:b/>
          <w:sz w:val="22"/>
        </w:rPr>
      </w:pPr>
    </w:p>
    <w:p w:rsidR="00C0244D" w:rsidRDefault="00C0244D" w:rsidP="00535A99">
      <w:pPr>
        <w:spacing w:before="120"/>
        <w:rPr>
          <w:b/>
          <w:sz w:val="22"/>
        </w:rPr>
      </w:pPr>
    </w:p>
    <w:p w:rsidR="00C0244D" w:rsidRDefault="00C0244D" w:rsidP="00535A99">
      <w:pPr>
        <w:spacing w:before="120"/>
        <w:rPr>
          <w:b/>
          <w:sz w:val="22"/>
        </w:rPr>
      </w:pPr>
    </w:p>
    <w:p w:rsidR="00535A99" w:rsidRDefault="00535A99" w:rsidP="00535A99">
      <w:pPr>
        <w:spacing w:before="120"/>
        <w:rPr>
          <w:b/>
          <w:sz w:val="22"/>
        </w:rPr>
      </w:pPr>
      <w:r>
        <w:rPr>
          <w:b/>
          <w:sz w:val="22"/>
        </w:rPr>
        <w:t xml:space="preserve">Viðvíkjandi </w:t>
      </w:r>
      <w:r w:rsidR="00C824D6">
        <w:rPr>
          <w:b/>
          <w:sz w:val="22"/>
        </w:rPr>
        <w:fldChar w:fldCharType="begin"/>
      </w:r>
      <w:r>
        <w:rPr>
          <w:b/>
          <w:sz w:val="22"/>
        </w:rPr>
        <w:instrText xml:space="preserve">  </w:instrText>
      </w:r>
      <w:r w:rsidR="00C824D6">
        <w:rPr>
          <w:b/>
          <w:sz w:val="22"/>
        </w:rPr>
        <w:fldChar w:fldCharType="end"/>
      </w:r>
      <w:r>
        <w:rPr>
          <w:b/>
          <w:sz w:val="22"/>
        </w:rPr>
        <w:t xml:space="preserve">uppskoti til </w:t>
      </w:r>
      <w:r w:rsidR="002321CA">
        <w:rPr>
          <w:b/>
          <w:sz w:val="22"/>
        </w:rPr>
        <w:t>kunngerð um sjálvlesandi í fólkaskúlanum</w:t>
      </w:r>
    </w:p>
    <w:p w:rsidR="00535A99" w:rsidRPr="001A2ABE" w:rsidRDefault="00535A99" w:rsidP="00535A99">
      <w:pPr>
        <w:spacing w:before="120"/>
        <w:rPr>
          <w:b/>
          <w:sz w:val="22"/>
          <w:szCs w:val="22"/>
        </w:rPr>
      </w:pPr>
    </w:p>
    <w:p w:rsidR="00247DA0" w:rsidRPr="006B2CCC" w:rsidRDefault="00535A99" w:rsidP="00535A99">
      <w:pPr>
        <w:pStyle w:val="Normal11pkt"/>
      </w:pPr>
      <w:proofErr w:type="spellStart"/>
      <w:r w:rsidRPr="006B2CCC">
        <w:t>Kommunusamskipan</w:t>
      </w:r>
      <w:proofErr w:type="spellEnd"/>
      <w:r w:rsidRPr="006B2CCC">
        <w:t xml:space="preserve"> Føroya</w:t>
      </w:r>
      <w:r w:rsidR="006B2CCC" w:rsidRPr="006B2CCC">
        <w:t xml:space="preserve"> (KSF)</w:t>
      </w:r>
      <w:r w:rsidRPr="006B2CCC">
        <w:t xml:space="preserve"> hevur fingið uppskot</w:t>
      </w:r>
      <w:r w:rsidR="00232087" w:rsidRPr="006B2CCC">
        <w:t xml:space="preserve"> til kunngerð um sjálvlesandi í fólkaskúlanum til</w:t>
      </w:r>
      <w:r w:rsidRPr="006B2CCC">
        <w:t xml:space="preserve"> </w:t>
      </w:r>
      <w:r w:rsidR="00232087" w:rsidRPr="006B2CCC">
        <w:t xml:space="preserve">hoyringar </w:t>
      </w:r>
      <w:r w:rsidR="00C5111F" w:rsidRPr="006B2CCC">
        <w:t xml:space="preserve">frá </w:t>
      </w:r>
      <w:r w:rsidR="00247DA0" w:rsidRPr="006B2CCC">
        <w:t>Mentamálaráðnum</w:t>
      </w:r>
      <w:r w:rsidR="00C5111F" w:rsidRPr="006B2CCC">
        <w:t>.</w:t>
      </w:r>
      <w:r w:rsidR="00247DA0" w:rsidRPr="006B2CCC">
        <w:t xml:space="preserve"> </w:t>
      </w:r>
    </w:p>
    <w:p w:rsidR="006B2CCC" w:rsidRPr="006B2CCC" w:rsidRDefault="006B2CCC" w:rsidP="00535A99">
      <w:pPr>
        <w:pStyle w:val="Normal11pkt"/>
      </w:pPr>
    </w:p>
    <w:p w:rsidR="006B2CCC" w:rsidRPr="006B2CCC" w:rsidRDefault="006B2CCC" w:rsidP="006B2CCC">
      <w:pPr>
        <w:rPr>
          <w:sz w:val="22"/>
          <w:szCs w:val="22"/>
        </w:rPr>
      </w:pPr>
      <w:r w:rsidRPr="006B2CCC">
        <w:rPr>
          <w:sz w:val="22"/>
          <w:szCs w:val="22"/>
        </w:rPr>
        <w:t xml:space="preserve">Sambært uppskotinum verður </w:t>
      </w:r>
      <w:proofErr w:type="spellStart"/>
      <w:r w:rsidRPr="006B2CCC">
        <w:rPr>
          <w:sz w:val="22"/>
          <w:szCs w:val="22"/>
        </w:rPr>
        <w:t>sandoyarøkið</w:t>
      </w:r>
      <w:proofErr w:type="spellEnd"/>
      <w:r w:rsidRPr="006B2CCC">
        <w:rPr>
          <w:sz w:val="22"/>
          <w:szCs w:val="22"/>
        </w:rPr>
        <w:t xml:space="preserve"> einasta av stóru økjunum, har næmingar ikki kunna fara til próvtøku sum sjálvlesandi. KSF vil heita á Mentamálaráðið um at broyta uppskotið, so Sandoyggin, sum rímiligt er, verður </w:t>
      </w:r>
      <w:proofErr w:type="spellStart"/>
      <w:r w:rsidRPr="006B2CCC">
        <w:rPr>
          <w:sz w:val="22"/>
          <w:szCs w:val="22"/>
        </w:rPr>
        <w:t>síðusett</w:t>
      </w:r>
      <w:proofErr w:type="spellEnd"/>
      <w:r w:rsidRPr="006B2CCC">
        <w:rPr>
          <w:sz w:val="22"/>
          <w:szCs w:val="22"/>
        </w:rPr>
        <w:t xml:space="preserve"> hinum stóru økjunum. </w:t>
      </w:r>
    </w:p>
    <w:p w:rsidR="006B2CCC" w:rsidRPr="006B2CCC" w:rsidRDefault="006B2CCC" w:rsidP="00535A99">
      <w:pPr>
        <w:pStyle w:val="Normal11pkt"/>
      </w:pPr>
    </w:p>
    <w:p w:rsidR="00247DA0" w:rsidRPr="006B2CCC" w:rsidRDefault="00247DA0" w:rsidP="00535A99">
      <w:pPr>
        <w:pStyle w:val="Normal11pkt"/>
      </w:pPr>
    </w:p>
    <w:p w:rsidR="00535A99" w:rsidRPr="006B2CCC" w:rsidRDefault="00C5111F" w:rsidP="00535A99">
      <w:pPr>
        <w:pStyle w:val="Normal11pkt"/>
      </w:pPr>
      <w:r w:rsidRPr="006B2CCC">
        <w:t xml:space="preserve">Felagið hevur ikki </w:t>
      </w:r>
      <w:r w:rsidR="006B2CCC" w:rsidRPr="006B2CCC">
        <w:t xml:space="preserve">aðrar </w:t>
      </w:r>
      <w:r w:rsidRPr="006B2CCC">
        <w:t>viðmerkingar til uppskotið.</w:t>
      </w:r>
    </w:p>
    <w:p w:rsidR="00535A99" w:rsidRPr="006B2CCC" w:rsidRDefault="00535A99" w:rsidP="00535A99">
      <w:pPr>
        <w:pStyle w:val="Normal11pkt"/>
      </w:pPr>
    </w:p>
    <w:p w:rsidR="00247DA0" w:rsidRPr="006B2CCC" w:rsidRDefault="00247DA0" w:rsidP="00535A99">
      <w:pPr>
        <w:pStyle w:val="Normal11pkt"/>
      </w:pPr>
    </w:p>
    <w:p w:rsidR="00535A99" w:rsidRPr="006B2CCC" w:rsidRDefault="00535A99" w:rsidP="00535A99">
      <w:pPr>
        <w:pStyle w:val="Normal11pkt"/>
      </w:pPr>
      <w:r w:rsidRPr="006B2CCC">
        <w:t xml:space="preserve">Vinarliga vegna </w:t>
      </w:r>
      <w:proofErr w:type="spellStart"/>
      <w:r w:rsidRPr="006B2CCC">
        <w:t>Kommunusamskipan</w:t>
      </w:r>
      <w:proofErr w:type="spellEnd"/>
      <w:r w:rsidRPr="006B2CCC">
        <w:t xml:space="preserve"> Føroya</w:t>
      </w:r>
    </w:p>
    <w:p w:rsidR="00535A99" w:rsidRPr="001A2ABE" w:rsidRDefault="00535A99" w:rsidP="00535A99">
      <w:pPr>
        <w:rPr>
          <w:sz w:val="22"/>
          <w:szCs w:val="22"/>
        </w:rPr>
      </w:pPr>
    </w:p>
    <w:p w:rsidR="00535A99" w:rsidRPr="001A2ABE" w:rsidRDefault="00535A99" w:rsidP="00535A99">
      <w:pPr>
        <w:rPr>
          <w:sz w:val="22"/>
          <w:szCs w:val="22"/>
        </w:rPr>
      </w:pPr>
    </w:p>
    <w:p w:rsidR="00535A99" w:rsidRPr="001A2ABE" w:rsidRDefault="00CC4DB2" w:rsidP="00535A99">
      <w:pPr>
        <w:rPr>
          <w:sz w:val="22"/>
          <w:szCs w:val="22"/>
        </w:rPr>
      </w:pPr>
      <w:r>
        <w:rPr>
          <w:sz w:val="22"/>
          <w:szCs w:val="22"/>
        </w:rPr>
        <w:t>Gunvá við Keldu</w:t>
      </w:r>
      <w:r w:rsidR="00535A99" w:rsidRPr="001A2ABE">
        <w:rPr>
          <w:sz w:val="22"/>
          <w:szCs w:val="22"/>
        </w:rPr>
        <w:tab/>
      </w:r>
      <w:r w:rsidR="00535A99">
        <w:rPr>
          <w:sz w:val="22"/>
          <w:szCs w:val="22"/>
        </w:rPr>
        <w:t>/</w:t>
      </w:r>
      <w:r>
        <w:rPr>
          <w:sz w:val="22"/>
          <w:szCs w:val="22"/>
        </w:rPr>
        <w:t>Bárður Larsen</w:t>
      </w:r>
    </w:p>
    <w:p w:rsidR="00535A99" w:rsidRPr="001A2ABE" w:rsidRDefault="00535A99" w:rsidP="00535A99">
      <w:pPr>
        <w:pStyle w:val="Sidehoved"/>
        <w:tabs>
          <w:tab w:val="clear" w:pos="4819"/>
          <w:tab w:val="clear" w:pos="9638"/>
          <w:tab w:val="left" w:pos="6804"/>
        </w:tabs>
        <w:rPr>
          <w:b/>
          <w:sz w:val="22"/>
          <w:szCs w:val="22"/>
        </w:rPr>
      </w:pPr>
      <w:r w:rsidRPr="001A2ABE">
        <w:rPr>
          <w:sz w:val="22"/>
          <w:szCs w:val="22"/>
        </w:rPr>
        <w:t>For</w:t>
      </w:r>
      <w:r w:rsidR="00CC4DB2">
        <w:rPr>
          <w:sz w:val="22"/>
          <w:szCs w:val="22"/>
        </w:rPr>
        <w:t>kvinna</w:t>
      </w:r>
      <w:r w:rsidRPr="001A2ABE">
        <w:rPr>
          <w:sz w:val="22"/>
          <w:szCs w:val="22"/>
        </w:rPr>
        <w:tab/>
      </w:r>
      <w:r w:rsidR="00CC4DB2">
        <w:rPr>
          <w:sz w:val="22"/>
          <w:szCs w:val="22"/>
        </w:rPr>
        <w:t xml:space="preserve">Ráðgevi </w:t>
      </w:r>
    </w:p>
    <w:p w:rsidR="00535A99" w:rsidRDefault="00535A99"/>
    <w:p w:rsidR="00720E1D" w:rsidRDefault="00720E1D" w:rsidP="00720E1D">
      <w:pPr>
        <w:tabs>
          <w:tab w:val="clear" w:pos="6237"/>
        </w:tabs>
        <w:ind w:left="720"/>
        <w:rPr>
          <w:bCs/>
          <w:noProof/>
          <w:sz w:val="22"/>
          <w:szCs w:val="22"/>
        </w:rPr>
      </w:pPr>
    </w:p>
    <w:p w:rsidR="00720E1D" w:rsidRDefault="00720E1D"/>
    <w:sectPr w:rsidR="00720E1D" w:rsidSect="004A4791">
      <w:headerReference w:type="first" r:id="rId9"/>
      <w:pgSz w:w="11906" w:h="16838" w:code="9"/>
      <w:pgMar w:top="1701" w:right="1701" w:bottom="1134" w:left="1418" w:header="567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65" w:rsidRDefault="00BE3F65">
      <w:r>
        <w:separator/>
      </w:r>
    </w:p>
  </w:endnote>
  <w:endnote w:type="continuationSeparator" w:id="0">
    <w:p w:rsidR="00BE3F65" w:rsidRDefault="00BE3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65" w:rsidRDefault="00BE3F65">
      <w:r>
        <w:separator/>
      </w:r>
    </w:p>
  </w:footnote>
  <w:footnote w:type="continuationSeparator" w:id="0">
    <w:p w:rsidR="00BE3F65" w:rsidRDefault="00BE3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A0" w:rsidRDefault="00247DA0">
    <w:pPr>
      <w:pStyle w:val="Sidehoved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A99"/>
    <w:rsid w:val="0008070C"/>
    <w:rsid w:val="000C239D"/>
    <w:rsid w:val="001F1E56"/>
    <w:rsid w:val="0020081A"/>
    <w:rsid w:val="00232087"/>
    <w:rsid w:val="002321CA"/>
    <w:rsid w:val="00234710"/>
    <w:rsid w:val="00247DA0"/>
    <w:rsid w:val="002A5C20"/>
    <w:rsid w:val="002F0013"/>
    <w:rsid w:val="00310300"/>
    <w:rsid w:val="0040778A"/>
    <w:rsid w:val="004A4791"/>
    <w:rsid w:val="004D568C"/>
    <w:rsid w:val="00535A99"/>
    <w:rsid w:val="00583C31"/>
    <w:rsid w:val="00593EBC"/>
    <w:rsid w:val="00641E14"/>
    <w:rsid w:val="006B2CCC"/>
    <w:rsid w:val="006C4D43"/>
    <w:rsid w:val="00720E1D"/>
    <w:rsid w:val="00A409D8"/>
    <w:rsid w:val="00A52C58"/>
    <w:rsid w:val="00A67E88"/>
    <w:rsid w:val="00BE3F65"/>
    <w:rsid w:val="00BE676F"/>
    <w:rsid w:val="00C0244D"/>
    <w:rsid w:val="00C11A73"/>
    <w:rsid w:val="00C5111F"/>
    <w:rsid w:val="00C75A02"/>
    <w:rsid w:val="00C824D6"/>
    <w:rsid w:val="00CC4DB2"/>
    <w:rsid w:val="00DB3923"/>
    <w:rsid w:val="00E74048"/>
    <w:rsid w:val="00F1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535A99"/>
    <w:pPr>
      <w:tabs>
        <w:tab w:val="left" w:pos="6237"/>
      </w:tabs>
    </w:pPr>
    <w:rPr>
      <w:rFonts w:ascii="Helvetica" w:hAnsi="Helvetic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535A99"/>
    <w:rPr>
      <w:color w:val="0000FF"/>
      <w:u w:val="single"/>
    </w:rPr>
  </w:style>
  <w:style w:type="paragraph" w:styleId="Sidehoved">
    <w:name w:val="header"/>
    <w:basedOn w:val="Normal"/>
    <w:rsid w:val="00535A99"/>
    <w:pPr>
      <w:tabs>
        <w:tab w:val="center" w:pos="4819"/>
        <w:tab w:val="right" w:pos="9638"/>
      </w:tabs>
    </w:pPr>
  </w:style>
  <w:style w:type="paragraph" w:customStyle="1" w:styleId="Normal11pkt">
    <w:name w:val="Normal + 11 pkt"/>
    <w:basedOn w:val="Normal"/>
    <w:rsid w:val="00535A99"/>
    <w:rPr>
      <w:rFonts w:cs="Helvetic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17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0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f.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f@ksf.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Torshavnar kommuna</Company>
  <LinksUpToDate>false</LinksUpToDate>
  <CharactersWithSpaces>883</CharactersWithSpaces>
  <SharedDoc>false</SharedDoc>
  <HLinks>
    <vt:vector size="12" baseType="variant"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http://www.ksf.fo/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mailto:ksf@ksf.fo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Bárður Larsen</dc:creator>
  <cp:lastModifiedBy>armgard</cp:lastModifiedBy>
  <cp:revision>2</cp:revision>
  <cp:lastPrinted>2009-01-15T11:07:00Z</cp:lastPrinted>
  <dcterms:created xsi:type="dcterms:W3CDTF">2011-12-06T09:16:00Z</dcterms:created>
  <dcterms:modified xsi:type="dcterms:W3CDTF">2011-12-06T09:16:00Z</dcterms:modified>
</cp:coreProperties>
</file>